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5" w:rsidRPr="00B72259" w:rsidRDefault="004B6DD5" w:rsidP="0091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4B6DD5" w:rsidRPr="00B72259" w:rsidRDefault="004B6DD5" w:rsidP="0091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№5</w:t>
      </w:r>
    </w:p>
    <w:p w:rsidR="004B6DD5" w:rsidRPr="00B72259" w:rsidRDefault="004B6DD5" w:rsidP="0091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>( МДОУ д/с комбинированного вида №5)</w:t>
      </w:r>
    </w:p>
    <w:p w:rsidR="004B6DD5" w:rsidRPr="00B72259" w:rsidRDefault="004B6DD5" w:rsidP="0091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 xml:space="preserve">301607, Россия, Тульская область, </w:t>
      </w:r>
      <w:proofErr w:type="spellStart"/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>Узловский</w:t>
      </w:r>
      <w:proofErr w:type="spellEnd"/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город Узловая</w:t>
      </w:r>
    </w:p>
    <w:p w:rsidR="004B6DD5" w:rsidRPr="00B72259" w:rsidRDefault="004B6DD5" w:rsidP="0091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 xml:space="preserve">улица </w:t>
      </w:r>
      <w:proofErr w:type="spellStart"/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>Завенягина</w:t>
      </w:r>
      <w:proofErr w:type="spellEnd"/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>, дом22</w:t>
      </w:r>
    </w:p>
    <w:p w:rsidR="008D22F1" w:rsidRDefault="004B6DD5" w:rsidP="00911B2B">
      <w:pPr>
        <w:spacing w:after="0" w:line="240" w:lineRule="auto"/>
        <w:jc w:val="center"/>
      </w:pPr>
      <w:r w:rsidRPr="00B72259">
        <w:rPr>
          <w:rFonts w:ascii="Times New Roman" w:eastAsia="Times New Roman" w:hAnsi="Times New Roman" w:cs="Times New Roman"/>
          <w:b/>
          <w:sz w:val="24"/>
          <w:szCs w:val="24"/>
        </w:rPr>
        <w:t>Телефон 8(48731)2-78-73</w:t>
      </w:r>
      <w:r w:rsidR="00DD4EC2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4B6DD5">
        <w:t xml:space="preserve"> </w:t>
      </w:r>
    </w:p>
    <w:p w:rsidR="004B6DD5" w:rsidRPr="00EF15A0" w:rsidRDefault="00DD4EC2" w:rsidP="0091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D22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EF15A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D22F1">
        <w:rPr>
          <w:rFonts w:ascii="Times New Roman" w:hAnsi="Times New Roman" w:cs="Times New Roman"/>
          <w:b/>
          <w:sz w:val="24"/>
          <w:szCs w:val="24"/>
          <w:lang w:val="en-US"/>
        </w:rPr>
        <w:t>mdouds</w:t>
      </w:r>
      <w:proofErr w:type="spellEnd"/>
      <w:r w:rsidRPr="00EF15A0">
        <w:rPr>
          <w:rFonts w:ascii="Times New Roman" w:hAnsi="Times New Roman" w:cs="Times New Roman"/>
          <w:b/>
          <w:sz w:val="24"/>
          <w:szCs w:val="24"/>
        </w:rPr>
        <w:t>5</w:t>
      </w:r>
      <w:r w:rsidR="004B6DD5" w:rsidRPr="00EF15A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B6DD5" w:rsidRPr="008D22F1">
        <w:rPr>
          <w:rFonts w:ascii="Times New Roman" w:hAnsi="Times New Roman" w:cs="Times New Roman"/>
          <w:b/>
          <w:sz w:val="24"/>
          <w:szCs w:val="24"/>
          <w:lang w:val="en-US"/>
        </w:rPr>
        <w:t>uzl</w:t>
      </w:r>
      <w:proofErr w:type="spellEnd"/>
      <w:r w:rsidR="004B6DD5" w:rsidRPr="00EF15A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B6DD5" w:rsidRPr="008D22F1">
        <w:rPr>
          <w:rFonts w:ascii="Times New Roman" w:hAnsi="Times New Roman" w:cs="Times New Roman"/>
          <w:b/>
          <w:sz w:val="24"/>
          <w:szCs w:val="24"/>
          <w:lang w:val="en-US"/>
        </w:rPr>
        <w:t>tularegion</w:t>
      </w:r>
      <w:proofErr w:type="spellEnd"/>
      <w:r w:rsidR="004B6DD5" w:rsidRPr="00EF15A0">
        <w:rPr>
          <w:rFonts w:ascii="Times New Roman" w:hAnsi="Times New Roman" w:cs="Times New Roman"/>
          <w:b/>
          <w:sz w:val="24"/>
          <w:szCs w:val="24"/>
        </w:rPr>
        <w:t>.</w:t>
      </w:r>
      <w:r w:rsidR="004B6DD5" w:rsidRPr="008D22F1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</w:p>
    <w:p w:rsidR="00F47D66" w:rsidRPr="00EF15A0" w:rsidRDefault="00F47D66" w:rsidP="00911B2B">
      <w:pPr>
        <w:spacing w:line="240" w:lineRule="auto"/>
        <w:jc w:val="center"/>
        <w:rPr>
          <w:rFonts w:ascii="Times New Roman" w:hAnsi="Times New Roman" w:cs="Times New Roman"/>
        </w:rPr>
      </w:pPr>
    </w:p>
    <w:p w:rsidR="00664B4F" w:rsidRPr="009C198D" w:rsidRDefault="00664B4F" w:rsidP="00911B2B">
      <w:pPr>
        <w:tabs>
          <w:tab w:val="left" w:pos="6379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9C19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664B4F" w:rsidRPr="009C198D" w:rsidRDefault="00664B4F" w:rsidP="00911B2B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</w:rPr>
      </w:pPr>
      <w:r w:rsidRPr="009C19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C198D">
        <w:rPr>
          <w:rFonts w:ascii="Times New Roman" w:eastAsia="Times New Roman" w:hAnsi="Times New Roman" w:cs="Times New Roman"/>
          <w:sz w:val="24"/>
          <w:szCs w:val="24"/>
        </w:rPr>
        <w:t>приказом по МДОУ д/</w:t>
      </w:r>
      <w:proofErr w:type="gramStart"/>
      <w:r w:rsidRPr="009C19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C1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B4F" w:rsidRPr="009C198D" w:rsidRDefault="00664B4F" w:rsidP="00911B2B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</w:rPr>
      </w:pPr>
      <w:r w:rsidRPr="009C19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9C198D">
        <w:rPr>
          <w:rFonts w:ascii="Times New Roman" w:eastAsia="Times New Roman" w:hAnsi="Times New Roman" w:cs="Times New Roman"/>
          <w:sz w:val="24"/>
          <w:szCs w:val="24"/>
        </w:rPr>
        <w:t>комбинированного вида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98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64B4F" w:rsidRPr="00263CA9" w:rsidRDefault="00664B4F" w:rsidP="00911B2B">
      <w:pPr>
        <w:tabs>
          <w:tab w:val="left" w:pos="6379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198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442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63CA9">
        <w:rPr>
          <w:rFonts w:ascii="Times New Roman" w:eastAsia="Times New Roman" w:hAnsi="Times New Roman" w:cs="Times New Roman"/>
          <w:sz w:val="24"/>
          <w:szCs w:val="24"/>
          <w:u w:val="single"/>
        </w:rPr>
        <w:t>17.04.2023</w:t>
      </w:r>
      <w:r w:rsidR="00523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98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81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CA9" w:rsidRPr="00263CA9">
        <w:rPr>
          <w:rFonts w:ascii="Times New Roman" w:eastAsia="Times New Roman" w:hAnsi="Times New Roman" w:cs="Times New Roman"/>
          <w:sz w:val="24"/>
          <w:szCs w:val="24"/>
          <w:u w:val="single"/>
        </w:rPr>
        <w:t>11-д</w:t>
      </w:r>
    </w:p>
    <w:p w:rsidR="005238D1" w:rsidRPr="009C198D" w:rsidRDefault="005238D1" w:rsidP="00911B2B">
      <w:pPr>
        <w:tabs>
          <w:tab w:val="left" w:pos="6379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B4F" w:rsidRPr="009C198D" w:rsidRDefault="00664B4F" w:rsidP="00911B2B">
      <w:pPr>
        <w:tabs>
          <w:tab w:val="left" w:pos="6379"/>
        </w:tabs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</w:rPr>
      </w:pPr>
      <w:r w:rsidRPr="009C19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Заведующий</w:t>
      </w:r>
      <w:r w:rsidRPr="009C1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198D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 w:rsidRPr="009C198D">
        <w:rPr>
          <w:rFonts w:ascii="Times New Roman" w:eastAsia="Times New Roman" w:hAnsi="Times New Roman" w:cs="Times New Roman"/>
          <w:sz w:val="24"/>
          <w:szCs w:val="24"/>
        </w:rPr>
        <w:t>О.В.Никулина</w:t>
      </w:r>
      <w:proofErr w:type="spellEnd"/>
    </w:p>
    <w:p w:rsidR="00664B4F" w:rsidRPr="009C198D" w:rsidRDefault="00664B4F" w:rsidP="00911B2B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19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D4EC2" w:rsidRPr="00EF15A0" w:rsidRDefault="00DD4EC2" w:rsidP="00911B2B">
      <w:pPr>
        <w:spacing w:line="240" w:lineRule="auto"/>
        <w:jc w:val="center"/>
        <w:rPr>
          <w:rFonts w:ascii="Times New Roman" w:hAnsi="Times New Roman" w:cs="Times New Roman"/>
        </w:rPr>
      </w:pPr>
    </w:p>
    <w:p w:rsidR="00AA2327" w:rsidRPr="00EF15A0" w:rsidRDefault="00AA2327" w:rsidP="00911B2B">
      <w:pPr>
        <w:spacing w:line="240" w:lineRule="auto"/>
        <w:rPr>
          <w:rFonts w:ascii="Times New Roman" w:hAnsi="Times New Roman" w:cs="Times New Roman"/>
        </w:rPr>
      </w:pPr>
    </w:p>
    <w:p w:rsidR="00D30B2A" w:rsidRPr="00EF15A0" w:rsidRDefault="00D30B2A" w:rsidP="00911B2B">
      <w:pPr>
        <w:spacing w:line="240" w:lineRule="auto"/>
        <w:rPr>
          <w:rFonts w:ascii="Times New Roman" w:hAnsi="Times New Roman" w:cs="Times New Roman"/>
        </w:rPr>
      </w:pPr>
    </w:p>
    <w:p w:rsidR="00A60371" w:rsidRPr="00EF15A0" w:rsidRDefault="00A60371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000000"/>
          <w:spacing w:val="2"/>
          <w:sz w:val="40"/>
          <w:szCs w:val="40"/>
        </w:rPr>
      </w:pPr>
    </w:p>
    <w:p w:rsidR="00A60371" w:rsidRPr="00532EC8" w:rsidRDefault="00532EC8" w:rsidP="00911B2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2EC8">
        <w:rPr>
          <w:rFonts w:ascii="Times New Roman" w:hAnsi="Times New Roman" w:cs="Times New Roman"/>
          <w:color w:val="auto"/>
          <w:sz w:val="28"/>
          <w:szCs w:val="28"/>
        </w:rPr>
        <w:t xml:space="preserve">Отчет о результатах </w:t>
      </w:r>
      <w:proofErr w:type="spellStart"/>
      <w:r w:rsidRPr="00532EC8">
        <w:rPr>
          <w:rFonts w:ascii="Times New Roman" w:hAnsi="Times New Roman" w:cs="Times New Roman"/>
          <w:color w:val="auto"/>
          <w:sz w:val="28"/>
          <w:szCs w:val="28"/>
        </w:rPr>
        <w:t>самообследования</w:t>
      </w:r>
      <w:proofErr w:type="spellEnd"/>
    </w:p>
    <w:p w:rsidR="00532EC8" w:rsidRDefault="00532EC8" w:rsidP="0091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EC8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532EC8" w:rsidRDefault="00532EC8" w:rsidP="0091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EC8">
        <w:rPr>
          <w:rFonts w:ascii="Times New Roman" w:hAnsi="Times New Roman" w:cs="Times New Roman"/>
          <w:sz w:val="28"/>
          <w:szCs w:val="28"/>
        </w:rPr>
        <w:t xml:space="preserve">детского сада комбинированного вида № 5 </w:t>
      </w:r>
    </w:p>
    <w:p w:rsidR="00532EC8" w:rsidRDefault="00532EC8" w:rsidP="0091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EC8">
        <w:rPr>
          <w:rFonts w:ascii="Times New Roman" w:hAnsi="Times New Roman" w:cs="Times New Roman"/>
          <w:sz w:val="28"/>
          <w:szCs w:val="28"/>
        </w:rPr>
        <w:t>(МДОУ д/с комбинированного вида № 5)</w:t>
      </w:r>
    </w:p>
    <w:p w:rsidR="00532EC8" w:rsidRPr="00532EC8" w:rsidRDefault="009C4D69" w:rsidP="00911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532E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2EC8" w:rsidRPr="00532EC8" w:rsidRDefault="00532EC8" w:rsidP="00911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371" w:rsidRPr="00E4783C" w:rsidRDefault="00A60371" w:rsidP="00911B2B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pacing w:val="2"/>
          <w:sz w:val="44"/>
          <w:szCs w:val="44"/>
        </w:rPr>
      </w:pPr>
    </w:p>
    <w:p w:rsidR="00A60371" w:rsidRPr="00E4783C" w:rsidRDefault="00A60371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60371" w:rsidRPr="00E4783C" w:rsidRDefault="00A60371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60371" w:rsidRPr="00E4783C" w:rsidRDefault="00A60371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60371" w:rsidRPr="00E4783C" w:rsidRDefault="00A60371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A2327" w:rsidRDefault="00AA2327" w:rsidP="00911B2B">
      <w:pPr>
        <w:shd w:val="clear" w:color="auto" w:fill="FFFFFF"/>
        <w:tabs>
          <w:tab w:val="left" w:pos="-426"/>
        </w:tabs>
        <w:spacing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A7E65" w:rsidRDefault="002A7E65" w:rsidP="00911B2B">
      <w:pPr>
        <w:shd w:val="clear" w:color="auto" w:fill="FFFFFF"/>
        <w:tabs>
          <w:tab w:val="left" w:pos="-426"/>
        </w:tabs>
        <w:spacing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A7E65" w:rsidRDefault="002A7E65" w:rsidP="00911B2B">
      <w:pPr>
        <w:shd w:val="clear" w:color="auto" w:fill="FFFFFF"/>
        <w:tabs>
          <w:tab w:val="left" w:pos="-426"/>
        </w:tabs>
        <w:spacing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30B2A" w:rsidRDefault="00D30B2A" w:rsidP="00911B2B">
      <w:pPr>
        <w:shd w:val="clear" w:color="auto" w:fill="FFFFFF"/>
        <w:tabs>
          <w:tab w:val="left" w:pos="-426"/>
        </w:tabs>
        <w:spacing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1B2B" w:rsidRPr="00E4783C" w:rsidRDefault="00911B2B" w:rsidP="00911B2B">
      <w:pPr>
        <w:shd w:val="clear" w:color="auto" w:fill="FFFFFF"/>
        <w:tabs>
          <w:tab w:val="left" w:pos="-426"/>
        </w:tabs>
        <w:spacing w:line="240" w:lineRule="auto"/>
        <w:ind w:right="-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A502E" w:rsidRPr="004B6DD5" w:rsidRDefault="009C4D69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зловая</w:t>
      </w:r>
      <w:proofErr w:type="spell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2023</w:t>
      </w:r>
      <w:r w:rsidR="00AA2327" w:rsidRPr="004B6DD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</w:t>
      </w:r>
    </w:p>
    <w:p w:rsidR="00CB3D4D" w:rsidRPr="00E4783C" w:rsidRDefault="00CB3D4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1440D" w:rsidRPr="00E4783C" w:rsidRDefault="0021440D" w:rsidP="00911B2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783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Содержание</w:t>
      </w:r>
    </w:p>
    <w:p w:rsidR="0021440D" w:rsidRPr="00E4783C" w:rsidRDefault="0021440D" w:rsidP="00911B2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1440D" w:rsidRPr="00E4783C" w:rsidRDefault="0021440D" w:rsidP="00911B2B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Общая характеристика образовательного учреждения</w:t>
      </w:r>
    </w:p>
    <w:p w:rsidR="0021440D" w:rsidRPr="00E4783C" w:rsidRDefault="0021440D" w:rsidP="00911B2B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Система управления организацией</w:t>
      </w:r>
    </w:p>
    <w:p w:rsidR="0021440D" w:rsidRPr="00E4783C" w:rsidRDefault="0021440D" w:rsidP="00911B2B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21440D" w:rsidRPr="00E4783C" w:rsidRDefault="0021440D" w:rsidP="00911B2B">
      <w:pPr>
        <w:pStyle w:val="a3"/>
        <w:numPr>
          <w:ilvl w:val="1"/>
          <w:numId w:val="24"/>
        </w:numPr>
        <w:tabs>
          <w:tab w:val="left" w:pos="142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0247E1" w:rsidRPr="00E4783C" w:rsidRDefault="0021440D" w:rsidP="00911B2B">
      <w:pPr>
        <w:pStyle w:val="a3"/>
        <w:numPr>
          <w:ilvl w:val="1"/>
          <w:numId w:val="24"/>
        </w:numPr>
        <w:tabs>
          <w:tab w:val="left" w:pos="142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21440D" w:rsidRPr="00E4783C" w:rsidRDefault="0021440D" w:rsidP="00911B2B">
      <w:pPr>
        <w:pStyle w:val="a3"/>
        <w:numPr>
          <w:ilvl w:val="1"/>
          <w:numId w:val="24"/>
        </w:numPr>
        <w:tabs>
          <w:tab w:val="left" w:pos="142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 xml:space="preserve">Качество подготовки </w:t>
      </w:r>
      <w:r w:rsidR="000247E1" w:rsidRPr="00E4783C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0247E1" w:rsidRPr="00E4783C" w:rsidRDefault="000247E1" w:rsidP="00911B2B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 xml:space="preserve"> Охрана и укрепление здоровья детей</w:t>
      </w:r>
    </w:p>
    <w:p w:rsidR="0021440D" w:rsidRPr="00E4783C" w:rsidRDefault="000247E1" w:rsidP="00911B2B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Качество кадрового состава</w:t>
      </w:r>
    </w:p>
    <w:p w:rsidR="0021440D" w:rsidRPr="00E4783C" w:rsidRDefault="000247E1" w:rsidP="00911B2B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21440D" w:rsidRPr="00E4783C" w:rsidRDefault="000247E1" w:rsidP="00911B2B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21440D" w:rsidRPr="00E4783C" w:rsidRDefault="000247E1" w:rsidP="00911B2B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21440D" w:rsidRPr="00E4783C" w:rsidRDefault="000247E1" w:rsidP="00911B2B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-142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3C"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</w:t>
      </w:r>
    </w:p>
    <w:p w:rsidR="0021440D" w:rsidRPr="00E4783C" w:rsidRDefault="0021440D" w:rsidP="00911B2B">
      <w:pPr>
        <w:shd w:val="clear" w:color="auto" w:fill="FFFFFF"/>
        <w:tabs>
          <w:tab w:val="left" w:pos="-426"/>
        </w:tabs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21440D" w:rsidRPr="00E4783C" w:rsidRDefault="0021440D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0247E1" w:rsidRPr="00E4783C" w:rsidRDefault="000247E1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0247E1" w:rsidRDefault="000247E1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4B6DD5" w:rsidRDefault="004B6DD5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911B2B" w:rsidRDefault="00911B2B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911B2B" w:rsidRDefault="00911B2B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911B2B" w:rsidRDefault="00911B2B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911B2B" w:rsidRPr="00E4783C" w:rsidRDefault="00911B2B" w:rsidP="00911B2B">
      <w:pPr>
        <w:shd w:val="clear" w:color="auto" w:fill="FFFFFF"/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D911C0" w:rsidRPr="00895982" w:rsidRDefault="0015337A" w:rsidP="00895982">
      <w:pPr>
        <w:shd w:val="clear" w:color="auto" w:fill="FFFFFF"/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  <w:r w:rsidRPr="00E4783C"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  <w:lastRenderedPageBreak/>
        <w:t>Аналитическая часть</w:t>
      </w:r>
    </w:p>
    <w:p w:rsidR="00AF5F19" w:rsidRPr="00E4783C" w:rsidRDefault="00AF5F19" w:rsidP="00911B2B">
      <w:pPr>
        <w:pStyle w:val="a3"/>
        <w:numPr>
          <w:ilvl w:val="0"/>
          <w:numId w:val="3"/>
        </w:numPr>
        <w:tabs>
          <w:tab w:val="left" w:pos="-426"/>
        </w:tabs>
        <w:spacing w:line="240" w:lineRule="auto"/>
        <w:ind w:left="-709" w:firstLine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478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Общая характеристика образовательного учреждения</w:t>
      </w:r>
    </w:p>
    <w:p w:rsidR="00AF5F19" w:rsidRPr="00E4783C" w:rsidRDefault="00A83D9A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5F19" w:rsidRPr="00E478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комбинированного вида №</w:t>
      </w:r>
      <w:r w:rsidR="00EF15A0">
        <w:rPr>
          <w:rFonts w:ascii="Times New Roman" w:hAnsi="Times New Roman" w:cs="Times New Roman"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>5  (сокращенное наименование - МДОУ д/с комбинированного вида</w:t>
      </w:r>
      <w:r w:rsidR="00C25B6F">
        <w:rPr>
          <w:rFonts w:ascii="Times New Roman" w:hAnsi="Times New Roman" w:cs="Times New Roman"/>
          <w:sz w:val="24"/>
          <w:szCs w:val="24"/>
        </w:rPr>
        <w:t xml:space="preserve"> №5</w:t>
      </w:r>
      <w:r w:rsidR="00AF5F19" w:rsidRPr="00E4783C">
        <w:rPr>
          <w:rFonts w:ascii="Times New Roman" w:hAnsi="Times New Roman" w:cs="Times New Roman"/>
          <w:sz w:val="24"/>
          <w:szCs w:val="24"/>
        </w:rPr>
        <w:t xml:space="preserve">) функционирует с  1 марта 1972 года. </w:t>
      </w:r>
    </w:p>
    <w:p w:rsidR="00AF5F19" w:rsidRPr="00E4783C" w:rsidRDefault="00AF5F19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E4783C">
        <w:rPr>
          <w:rFonts w:ascii="Times New Roman" w:hAnsi="Times New Roman" w:cs="Times New Roman"/>
          <w:sz w:val="24"/>
          <w:szCs w:val="24"/>
        </w:rPr>
        <w:t xml:space="preserve">: 301607, Россия, Тульская область, </w:t>
      </w:r>
      <w:proofErr w:type="spellStart"/>
      <w:r w:rsidRPr="00E4783C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E4783C">
        <w:rPr>
          <w:rFonts w:ascii="Times New Roman" w:hAnsi="Times New Roman" w:cs="Times New Roman"/>
          <w:sz w:val="24"/>
          <w:szCs w:val="24"/>
        </w:rPr>
        <w:t xml:space="preserve"> район, город Узловая, улица </w:t>
      </w:r>
      <w:proofErr w:type="spellStart"/>
      <w:r w:rsidRPr="00E4783C">
        <w:rPr>
          <w:rFonts w:ascii="Times New Roman" w:hAnsi="Times New Roman" w:cs="Times New Roman"/>
          <w:sz w:val="24"/>
          <w:szCs w:val="24"/>
        </w:rPr>
        <w:t>Завенягина</w:t>
      </w:r>
      <w:proofErr w:type="spellEnd"/>
      <w:r w:rsidRPr="00E4783C">
        <w:rPr>
          <w:rFonts w:ascii="Times New Roman" w:hAnsi="Times New Roman" w:cs="Times New Roman"/>
          <w:sz w:val="24"/>
          <w:szCs w:val="24"/>
        </w:rPr>
        <w:t>, дом 22.</w:t>
      </w:r>
    </w:p>
    <w:p w:rsidR="00F15048" w:rsidRPr="00E4783C" w:rsidRDefault="00F15048" w:rsidP="00911B2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Контактный телефон</w:t>
      </w:r>
      <w:r w:rsidRPr="00E478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E4783C">
        <w:rPr>
          <w:rFonts w:ascii="Times New Roman" w:eastAsia="Times New Roman" w:hAnsi="Times New Roman" w:cs="Times New Roman"/>
          <w:sz w:val="24"/>
          <w:szCs w:val="24"/>
        </w:rPr>
        <w:t xml:space="preserve"> 8(48731) 2-78-73; </w:t>
      </w:r>
      <w:r w:rsidR="00FE35C0" w:rsidRPr="00E4783C">
        <w:rPr>
          <w:rFonts w:ascii="Times New Roman" w:eastAsia="Times New Roman" w:hAnsi="Times New Roman" w:cs="Times New Roman"/>
          <w:sz w:val="24"/>
          <w:szCs w:val="24"/>
        </w:rPr>
        <w:t xml:space="preserve">8(48731) </w:t>
      </w:r>
      <w:r w:rsidRPr="00E4783C">
        <w:rPr>
          <w:rFonts w:ascii="Times New Roman" w:eastAsia="Times New Roman" w:hAnsi="Times New Roman" w:cs="Times New Roman"/>
          <w:sz w:val="24"/>
          <w:szCs w:val="24"/>
        </w:rPr>
        <w:t>5-48-82</w:t>
      </w:r>
      <w:r w:rsidR="00C25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9A1" w:rsidRPr="0000391A" w:rsidRDefault="000E69A1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00391A">
        <w:rPr>
          <w:rFonts w:ascii="Times New Roman" w:hAnsi="Times New Roman" w:cs="Times New Roman"/>
          <w:sz w:val="24"/>
          <w:szCs w:val="24"/>
          <w:u w:val="single"/>
        </w:rPr>
        <w:t>Сайт ДОУ</w:t>
      </w:r>
      <w:r w:rsidRPr="0000391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0391A">
          <w:rPr>
            <w:rStyle w:val="ab"/>
            <w:rFonts w:ascii="Times New Roman" w:hAnsi="Times New Roman" w:cs="Times New Roman"/>
            <w:sz w:val="24"/>
            <w:szCs w:val="24"/>
          </w:rPr>
          <w:t>http://uzlovaya5.russia-sad.ru</w:t>
        </w:r>
      </w:hyperlink>
      <w:r w:rsidRPr="000039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69A1" w:rsidRPr="0000391A" w:rsidRDefault="000E69A1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00391A">
        <w:rPr>
          <w:rFonts w:ascii="Times New Roman" w:hAnsi="Times New Roman" w:cs="Times New Roman"/>
          <w:sz w:val="24"/>
          <w:szCs w:val="24"/>
          <w:u w:val="single"/>
        </w:rPr>
        <w:t>Эл</w:t>
      </w:r>
      <w:proofErr w:type="gramStart"/>
      <w:r w:rsidRPr="0000391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039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0391A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00391A">
        <w:rPr>
          <w:rFonts w:ascii="Times New Roman" w:hAnsi="Times New Roman" w:cs="Times New Roman"/>
          <w:sz w:val="24"/>
          <w:szCs w:val="24"/>
          <w:u w:val="single"/>
        </w:rPr>
        <w:t>дрес</w:t>
      </w:r>
      <w:r w:rsidRPr="000039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0391A" w:rsidRPr="0000391A">
          <w:rPr>
            <w:rStyle w:val="ab"/>
            <w:rFonts w:ascii="Times New Roman" w:hAnsi="Times New Roman" w:cs="Times New Roman"/>
            <w:sz w:val="24"/>
            <w:szCs w:val="24"/>
          </w:rPr>
          <w:t>mdouds5.uzl@tularegion.org</w:t>
        </w:r>
      </w:hyperlink>
    </w:p>
    <w:p w:rsidR="00CB3D4D" w:rsidRDefault="00AF5F19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  <w:u w:val="single"/>
        </w:rPr>
        <w:t>Статус  учреждения</w:t>
      </w:r>
      <w:r w:rsidR="00C25B6F">
        <w:rPr>
          <w:rFonts w:ascii="Times New Roman" w:hAnsi="Times New Roman" w:cs="Times New Roman"/>
          <w:sz w:val="24"/>
          <w:szCs w:val="24"/>
        </w:rPr>
        <w:t xml:space="preserve">: </w:t>
      </w:r>
      <w:r w:rsidRPr="00E4783C">
        <w:rPr>
          <w:rFonts w:ascii="Times New Roman" w:hAnsi="Times New Roman" w:cs="Times New Roman"/>
          <w:sz w:val="24"/>
          <w:szCs w:val="24"/>
        </w:rPr>
        <w:t>муниципальное дошколь</w:t>
      </w:r>
      <w:r w:rsidR="00C25B6F">
        <w:rPr>
          <w:rFonts w:ascii="Times New Roman" w:hAnsi="Times New Roman" w:cs="Times New Roman"/>
          <w:sz w:val="24"/>
          <w:szCs w:val="24"/>
        </w:rPr>
        <w:t>ное образовательное учреждение.</w:t>
      </w:r>
    </w:p>
    <w:p w:rsidR="00CB3D4D" w:rsidRPr="00F2458D" w:rsidRDefault="00C25B6F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C25B6F">
        <w:rPr>
          <w:rFonts w:ascii="Times New Roman" w:hAnsi="Times New Roman" w:cs="Times New Roman"/>
          <w:sz w:val="24"/>
          <w:szCs w:val="24"/>
          <w:u w:val="single"/>
        </w:rPr>
        <w:t>Тип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25B6F">
        <w:rPr>
          <w:rFonts w:ascii="Times New Roman" w:hAnsi="Times New Roman" w:cs="Times New Roman"/>
          <w:sz w:val="24"/>
          <w:szCs w:val="24"/>
        </w:rPr>
        <w:t xml:space="preserve"> </w:t>
      </w:r>
      <w:r w:rsidRPr="00E4783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F19" w:rsidRPr="00E4783C" w:rsidRDefault="00A83D9A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5F19" w:rsidRPr="00E4783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C25B6F" w:rsidRPr="00D911C0">
        <w:rPr>
          <w:rFonts w:ascii="Times New Roman" w:hAnsi="Times New Roman" w:cs="Times New Roman"/>
          <w:sz w:val="24"/>
          <w:szCs w:val="24"/>
        </w:rPr>
        <w:t>МДОУ</w:t>
      </w:r>
      <w:r w:rsidR="00C25B6F" w:rsidRPr="00E4783C">
        <w:rPr>
          <w:rFonts w:ascii="Times New Roman" w:hAnsi="Times New Roman" w:cs="Times New Roman"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 xml:space="preserve">по осуществлению дошкольного образования, дополнительных образовательных услуг </w:t>
      </w:r>
      <w:r w:rsidR="00AF5F19" w:rsidRPr="00E4783C">
        <w:rPr>
          <w:rFonts w:ascii="Times New Roman" w:hAnsi="Times New Roman" w:cs="Times New Roman"/>
          <w:sz w:val="24"/>
          <w:szCs w:val="24"/>
          <w:u w:val="single"/>
        </w:rPr>
        <w:t>регламентируется</w:t>
      </w:r>
      <w:r w:rsidR="00AF5F19" w:rsidRPr="00E478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5F19" w:rsidRPr="00E4783C" w:rsidRDefault="00895982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-Уставом МДОУ д/с </w:t>
      </w:r>
      <w:r w:rsidR="00AF5F19" w:rsidRPr="00E4783C">
        <w:rPr>
          <w:rFonts w:ascii="Times New Roman" w:hAnsi="Times New Roman" w:cs="Times New Roman"/>
          <w:sz w:val="24"/>
          <w:szCs w:val="24"/>
        </w:rPr>
        <w:t xml:space="preserve"> комбинированного вида №</w:t>
      </w:r>
      <w:r w:rsidR="00EF15A0">
        <w:rPr>
          <w:rFonts w:ascii="Times New Roman" w:hAnsi="Times New Roman" w:cs="Times New Roman"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>5;</w:t>
      </w:r>
    </w:p>
    <w:p w:rsidR="00AF5F19" w:rsidRPr="00E4783C" w:rsidRDefault="00AF5F19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-лицензией на осуществление образовательной деятельности, </w:t>
      </w:r>
      <w:r w:rsidR="00AD13F1">
        <w:rPr>
          <w:rFonts w:ascii="Times New Roman" w:hAnsi="Times New Roman" w:cs="Times New Roman"/>
          <w:sz w:val="24"/>
          <w:szCs w:val="24"/>
        </w:rPr>
        <w:t>регистрационный номер 0133/02829 от 30.10.2015 года; серия 71Л02 №0000049</w:t>
      </w:r>
      <w:r w:rsidRPr="00E4783C">
        <w:rPr>
          <w:rFonts w:ascii="Times New Roman" w:hAnsi="Times New Roman" w:cs="Times New Roman"/>
          <w:sz w:val="24"/>
          <w:szCs w:val="24"/>
        </w:rPr>
        <w:t xml:space="preserve">, выдана </w:t>
      </w:r>
      <w:r w:rsidR="00AD13F1">
        <w:rPr>
          <w:rFonts w:ascii="Times New Roman" w:hAnsi="Times New Roman" w:cs="Times New Roman"/>
          <w:sz w:val="24"/>
          <w:szCs w:val="24"/>
        </w:rPr>
        <w:t>Министерством образования Тульской области</w:t>
      </w:r>
      <w:r w:rsidR="00F2458D">
        <w:rPr>
          <w:rFonts w:ascii="Times New Roman" w:hAnsi="Times New Roman" w:cs="Times New Roman"/>
          <w:sz w:val="24"/>
          <w:szCs w:val="24"/>
        </w:rPr>
        <w:t>.</w:t>
      </w:r>
    </w:p>
    <w:p w:rsidR="00AF5F19" w:rsidRPr="00E4783C" w:rsidRDefault="00A83D9A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5B6F" w:rsidRPr="00D911C0">
        <w:rPr>
          <w:rFonts w:ascii="Times New Roman" w:hAnsi="Times New Roman" w:cs="Times New Roman"/>
          <w:sz w:val="24"/>
          <w:szCs w:val="24"/>
        </w:rPr>
        <w:t>МДОУ</w:t>
      </w:r>
      <w:r w:rsidR="00C25B6F" w:rsidRPr="00E4783C">
        <w:rPr>
          <w:rFonts w:ascii="Times New Roman" w:hAnsi="Times New Roman" w:cs="Times New Roman"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>осуществляет образовательный процесс по приоритетному физическому направлению раз</w:t>
      </w:r>
      <w:r w:rsidR="00F2458D">
        <w:rPr>
          <w:rFonts w:ascii="Times New Roman" w:hAnsi="Times New Roman" w:cs="Times New Roman"/>
          <w:sz w:val="24"/>
          <w:szCs w:val="24"/>
        </w:rPr>
        <w:t>вития детей, коррекции речи.</w:t>
      </w:r>
    </w:p>
    <w:p w:rsidR="00AF5F19" w:rsidRPr="00E4783C" w:rsidRDefault="00AF5F19" w:rsidP="00911B2B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E4783C">
        <w:rPr>
          <w:rFonts w:ascii="Times New Roman" w:hAnsi="Times New Roman" w:cs="Times New Roman"/>
          <w:sz w:val="24"/>
          <w:szCs w:val="24"/>
          <w:u w:val="single"/>
        </w:rPr>
        <w:t>Сведения о контингенте воспитанников</w:t>
      </w:r>
    </w:p>
    <w:p w:rsidR="00F2458D" w:rsidRPr="00E4783C" w:rsidRDefault="005173EC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A07ED4">
        <w:rPr>
          <w:rFonts w:ascii="Times New Roman" w:hAnsi="Times New Roman" w:cs="Times New Roman"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 xml:space="preserve">года в дошкольном учреждении функционируют 10 возрастных групп, которые посещают </w:t>
      </w:r>
      <w:r w:rsidR="00E820E8">
        <w:rPr>
          <w:rFonts w:ascii="Times New Roman" w:hAnsi="Times New Roman" w:cs="Times New Roman"/>
          <w:sz w:val="24"/>
          <w:szCs w:val="24"/>
        </w:rPr>
        <w:t>112</w:t>
      </w:r>
      <w:r w:rsidR="00560689">
        <w:rPr>
          <w:rFonts w:ascii="Times New Roman" w:hAnsi="Times New Roman" w:cs="Times New Roman"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 xml:space="preserve"> </w:t>
      </w:r>
      <w:r w:rsidR="005A1462">
        <w:rPr>
          <w:rFonts w:ascii="Times New Roman" w:hAnsi="Times New Roman" w:cs="Times New Roman"/>
          <w:sz w:val="24"/>
          <w:szCs w:val="24"/>
        </w:rPr>
        <w:t>ребенка</w:t>
      </w:r>
      <w:r w:rsidR="004E0526">
        <w:rPr>
          <w:rFonts w:ascii="Times New Roman" w:hAnsi="Times New Roman" w:cs="Times New Roman"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>в возрасте от 1 года до 7 лет, с 10,5 часовым пребыванием детей:</w:t>
      </w:r>
    </w:p>
    <w:p w:rsidR="00911B2B" w:rsidRDefault="00911B2B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F19" w:rsidRPr="00E4783C" w:rsidRDefault="005173EC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AF5F19" w:rsidRPr="00E4783C">
        <w:rPr>
          <w:rFonts w:ascii="Times New Roman" w:hAnsi="Times New Roman" w:cs="Times New Roman"/>
          <w:i/>
          <w:sz w:val="24"/>
          <w:szCs w:val="24"/>
        </w:rPr>
        <w:t xml:space="preserve"> групп общеразвивающей направленности:</w:t>
      </w:r>
    </w:p>
    <w:p w:rsidR="00AF5F19" w:rsidRPr="00E4783C" w:rsidRDefault="00E820E8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первая младшая группа «А» - 13</w:t>
      </w:r>
    </w:p>
    <w:p w:rsidR="00AF5F19" w:rsidRDefault="00C52CA8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• первая младшая группа «</w:t>
      </w:r>
      <w:r w:rsidR="00E820E8">
        <w:rPr>
          <w:rFonts w:ascii="Times New Roman" w:hAnsi="Times New Roman" w:cs="Times New Roman"/>
          <w:sz w:val="24"/>
          <w:szCs w:val="24"/>
        </w:rPr>
        <w:t>Б»- 16</w:t>
      </w:r>
    </w:p>
    <w:p w:rsidR="00FA2D52" w:rsidRPr="00C25B6F" w:rsidRDefault="00C52CA8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• вторая младшая группа</w:t>
      </w:r>
      <w:r w:rsidR="00C25B6F">
        <w:rPr>
          <w:rFonts w:ascii="Times New Roman" w:hAnsi="Times New Roman" w:cs="Times New Roman"/>
          <w:sz w:val="24"/>
          <w:szCs w:val="24"/>
        </w:rPr>
        <w:t xml:space="preserve"> </w:t>
      </w:r>
      <w:r w:rsidR="00E820E8">
        <w:rPr>
          <w:rFonts w:ascii="Times New Roman" w:hAnsi="Times New Roman" w:cs="Times New Roman"/>
          <w:sz w:val="24"/>
          <w:szCs w:val="24"/>
        </w:rPr>
        <w:t>- 18</w:t>
      </w:r>
      <w:r w:rsidR="00FA2D52" w:rsidRPr="00FA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AC" w:rsidRPr="00E4783C" w:rsidRDefault="005651AB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1488F">
        <w:rPr>
          <w:rFonts w:ascii="Times New Roman" w:hAnsi="Times New Roman" w:cs="Times New Roman"/>
          <w:sz w:val="24"/>
          <w:szCs w:val="24"/>
        </w:rPr>
        <w:t xml:space="preserve">средняя группа </w:t>
      </w:r>
      <w:r w:rsidR="00E820E8">
        <w:rPr>
          <w:rFonts w:ascii="Times New Roman" w:hAnsi="Times New Roman" w:cs="Times New Roman"/>
          <w:sz w:val="24"/>
          <w:szCs w:val="24"/>
        </w:rPr>
        <w:t xml:space="preserve"> - 9</w:t>
      </w:r>
    </w:p>
    <w:p w:rsidR="0061488F" w:rsidRPr="00E4783C" w:rsidRDefault="0061488F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• </w:t>
      </w:r>
      <w:r w:rsidR="005173EC">
        <w:rPr>
          <w:rFonts w:ascii="Times New Roman" w:hAnsi="Times New Roman" w:cs="Times New Roman"/>
          <w:sz w:val="24"/>
          <w:szCs w:val="24"/>
        </w:rPr>
        <w:t>старшая</w:t>
      </w:r>
      <w:r w:rsidRPr="00C25B6F">
        <w:rPr>
          <w:rFonts w:ascii="Times New Roman" w:hAnsi="Times New Roman" w:cs="Times New Roman"/>
          <w:sz w:val="24"/>
          <w:szCs w:val="24"/>
        </w:rPr>
        <w:t xml:space="preserve"> группа–</w:t>
      </w:r>
      <w:r w:rsidR="00E820E8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11B2B" w:rsidRDefault="00911B2B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88F" w:rsidRPr="0061488F" w:rsidRDefault="005173EC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61488F" w:rsidRPr="00E4783C">
        <w:rPr>
          <w:rFonts w:ascii="Times New Roman" w:hAnsi="Times New Roman" w:cs="Times New Roman"/>
          <w:i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61488F" w:rsidRPr="00E47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88F">
        <w:rPr>
          <w:rFonts w:ascii="Times New Roman" w:hAnsi="Times New Roman" w:cs="Times New Roman"/>
          <w:i/>
          <w:sz w:val="24"/>
          <w:szCs w:val="24"/>
        </w:rPr>
        <w:t>комбинированной</w:t>
      </w:r>
      <w:r w:rsidR="0061488F" w:rsidRPr="00E4783C">
        <w:rPr>
          <w:rFonts w:ascii="Times New Roman" w:hAnsi="Times New Roman" w:cs="Times New Roman"/>
          <w:i/>
          <w:sz w:val="24"/>
          <w:szCs w:val="24"/>
        </w:rPr>
        <w:t xml:space="preserve"> направленности:</w:t>
      </w:r>
    </w:p>
    <w:p w:rsidR="005173EC" w:rsidRDefault="00AF5F19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• </w:t>
      </w:r>
      <w:r w:rsidR="005173EC">
        <w:rPr>
          <w:rFonts w:ascii="Times New Roman" w:hAnsi="Times New Roman" w:cs="Times New Roman"/>
          <w:sz w:val="24"/>
          <w:szCs w:val="24"/>
        </w:rPr>
        <w:t xml:space="preserve">средняя группа - </w:t>
      </w:r>
      <w:r w:rsidR="00E820E8">
        <w:rPr>
          <w:rFonts w:ascii="Times New Roman" w:hAnsi="Times New Roman" w:cs="Times New Roman"/>
          <w:sz w:val="24"/>
          <w:szCs w:val="24"/>
        </w:rPr>
        <w:t>9</w:t>
      </w:r>
    </w:p>
    <w:p w:rsidR="0061488F" w:rsidRDefault="005173EC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AE7">
        <w:rPr>
          <w:rFonts w:ascii="Times New Roman" w:hAnsi="Times New Roman" w:cs="Times New Roman"/>
          <w:sz w:val="24"/>
          <w:szCs w:val="24"/>
        </w:rPr>
        <w:t>старшая</w:t>
      </w:r>
      <w:r w:rsidR="00982EAC">
        <w:rPr>
          <w:rFonts w:ascii="Times New Roman" w:hAnsi="Times New Roman" w:cs="Times New Roman"/>
          <w:sz w:val="24"/>
          <w:szCs w:val="24"/>
        </w:rPr>
        <w:t xml:space="preserve"> </w:t>
      </w:r>
      <w:r w:rsidR="00D30B2A">
        <w:rPr>
          <w:rFonts w:ascii="Times New Roman" w:hAnsi="Times New Roman" w:cs="Times New Roman"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>группа</w:t>
      </w:r>
      <w:r w:rsidR="0061488F">
        <w:rPr>
          <w:rFonts w:ascii="Times New Roman" w:hAnsi="Times New Roman" w:cs="Times New Roman"/>
          <w:sz w:val="24"/>
          <w:szCs w:val="24"/>
        </w:rPr>
        <w:t xml:space="preserve"> </w:t>
      </w:r>
      <w:r w:rsidR="00560689">
        <w:rPr>
          <w:rFonts w:ascii="Times New Roman" w:hAnsi="Times New Roman" w:cs="Times New Roman"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 xml:space="preserve"> </w:t>
      </w:r>
      <w:r w:rsidR="00E820E8">
        <w:rPr>
          <w:rFonts w:ascii="Times New Roman" w:hAnsi="Times New Roman" w:cs="Times New Roman"/>
          <w:sz w:val="24"/>
          <w:szCs w:val="24"/>
        </w:rPr>
        <w:t>- 8</w:t>
      </w:r>
    </w:p>
    <w:p w:rsidR="005173EC" w:rsidRDefault="005173EC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группа - </w:t>
      </w:r>
      <w:r w:rsidR="00E820E8">
        <w:rPr>
          <w:rFonts w:ascii="Times New Roman" w:hAnsi="Times New Roman" w:cs="Times New Roman"/>
          <w:sz w:val="24"/>
          <w:szCs w:val="24"/>
        </w:rPr>
        <w:t>12</w:t>
      </w:r>
    </w:p>
    <w:p w:rsidR="00911B2B" w:rsidRDefault="00911B2B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F19" w:rsidRPr="00E4783C" w:rsidRDefault="00F35AE7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6148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группы </w:t>
      </w:r>
      <w:r w:rsidR="00AF5F19" w:rsidRPr="00E4783C">
        <w:rPr>
          <w:rFonts w:ascii="Times New Roman" w:hAnsi="Times New Roman" w:cs="Times New Roman"/>
          <w:i/>
          <w:sz w:val="24"/>
          <w:szCs w:val="24"/>
        </w:rPr>
        <w:t>компенсирующей направленности</w:t>
      </w:r>
      <w:r w:rsidR="00C52CA8" w:rsidRPr="00E47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F19" w:rsidRPr="00E4783C">
        <w:rPr>
          <w:rFonts w:ascii="Times New Roman" w:hAnsi="Times New Roman" w:cs="Times New Roman"/>
          <w:sz w:val="24"/>
          <w:szCs w:val="24"/>
        </w:rPr>
        <w:t>для детей с нарушениями речи:</w:t>
      </w:r>
    </w:p>
    <w:p w:rsidR="00AF5F19" w:rsidRDefault="00AF5F19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• </w:t>
      </w:r>
      <w:r w:rsidR="00982EAC">
        <w:rPr>
          <w:rFonts w:ascii="Times New Roman" w:hAnsi="Times New Roman" w:cs="Times New Roman"/>
          <w:sz w:val="24"/>
          <w:szCs w:val="24"/>
        </w:rPr>
        <w:t>старшая</w:t>
      </w:r>
      <w:r w:rsidRPr="00E4783C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820E8">
        <w:rPr>
          <w:rFonts w:ascii="Times New Roman" w:hAnsi="Times New Roman" w:cs="Times New Roman"/>
          <w:sz w:val="24"/>
          <w:szCs w:val="24"/>
        </w:rPr>
        <w:t>–9</w:t>
      </w:r>
    </w:p>
    <w:p w:rsidR="00F35AE7" w:rsidRPr="00F35AE7" w:rsidRDefault="00F35AE7" w:rsidP="00F35AE7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группа - 10</w:t>
      </w:r>
    </w:p>
    <w:p w:rsidR="005A1462" w:rsidRPr="00E4783C" w:rsidRDefault="005A1462" w:rsidP="00911B2B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F5F19" w:rsidRPr="00E4783C" w:rsidRDefault="00AF5F19" w:rsidP="00911B2B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83C">
        <w:rPr>
          <w:rFonts w:ascii="Times New Roman" w:hAnsi="Times New Roman" w:cs="Times New Roman"/>
          <w:sz w:val="24"/>
          <w:szCs w:val="24"/>
          <w:u w:val="single"/>
        </w:rPr>
        <w:t>Социальный паспорт семей воспитаннико</w:t>
      </w:r>
      <w:r w:rsidR="00FE35C0">
        <w:rPr>
          <w:rFonts w:ascii="Times New Roman" w:hAnsi="Times New Roman" w:cs="Times New Roman"/>
          <w:sz w:val="24"/>
          <w:szCs w:val="24"/>
          <w:u w:val="single"/>
        </w:rPr>
        <w:t>в дош</w:t>
      </w:r>
      <w:r w:rsidR="00A07ED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FB50FF">
        <w:rPr>
          <w:rFonts w:ascii="Times New Roman" w:hAnsi="Times New Roman" w:cs="Times New Roman"/>
          <w:sz w:val="24"/>
          <w:szCs w:val="24"/>
          <w:u w:val="single"/>
        </w:rPr>
        <w:t xml:space="preserve">ольного учреждения </w:t>
      </w:r>
      <w:proofErr w:type="gramStart"/>
      <w:r w:rsidR="00FB50FF">
        <w:rPr>
          <w:rFonts w:ascii="Times New Roman" w:hAnsi="Times New Roman" w:cs="Times New Roman"/>
          <w:sz w:val="24"/>
          <w:szCs w:val="24"/>
          <w:u w:val="single"/>
        </w:rPr>
        <w:t>на ко</w:t>
      </w:r>
      <w:r w:rsidR="00E2238C">
        <w:rPr>
          <w:rFonts w:ascii="Times New Roman" w:hAnsi="Times New Roman" w:cs="Times New Roman"/>
          <w:sz w:val="24"/>
          <w:szCs w:val="24"/>
          <w:u w:val="single"/>
        </w:rPr>
        <w:t>нец</w:t>
      </w:r>
      <w:proofErr w:type="gramEnd"/>
      <w:r w:rsidR="00E2238C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A07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783C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A07ED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478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F5F19" w:rsidRPr="00E4783C" w:rsidRDefault="00AF5F19" w:rsidP="00911B2B">
      <w:pPr>
        <w:spacing w:after="0" w:line="240" w:lineRule="auto"/>
        <w:ind w:left="-709" w:right="-14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4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2835"/>
        <w:gridCol w:w="2552"/>
      </w:tblGrid>
      <w:tr w:rsidR="00AF5F19" w:rsidRPr="00E4783C" w:rsidTr="00AF5F19">
        <w:trPr>
          <w:trHeight w:val="701"/>
        </w:trPr>
        <w:tc>
          <w:tcPr>
            <w:tcW w:w="568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4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552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F5F19" w:rsidRPr="00E4783C" w:rsidTr="00AF5F19">
        <w:tc>
          <w:tcPr>
            <w:tcW w:w="568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2835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AF5F19" w:rsidRPr="00E4783C" w:rsidRDefault="00105982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5F19" w:rsidRPr="00E4783C" w:rsidTr="00AF5F19">
        <w:tc>
          <w:tcPr>
            <w:tcW w:w="568" w:type="dxa"/>
            <w:vMerge w:val="restart"/>
          </w:tcPr>
          <w:p w:rsidR="00AF5F19" w:rsidRPr="00E4783C" w:rsidRDefault="00AF5F19" w:rsidP="00911B2B">
            <w:pPr>
              <w:widowControl w:val="0"/>
              <w:tabs>
                <w:tab w:val="center" w:pos="1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tabs>
                <w:tab w:val="center" w:pos="1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tabs>
                <w:tab w:val="center" w:pos="15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tabs>
                <w:tab w:val="center" w:pos="1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</w:p>
        </w:tc>
        <w:tc>
          <w:tcPr>
            <w:tcW w:w="2835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835" w:type="dxa"/>
          </w:tcPr>
          <w:p w:rsidR="00AF5F19" w:rsidRPr="00E4783C" w:rsidRDefault="004E0526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F5F19" w:rsidRPr="00E4783C" w:rsidRDefault="004E0526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F19" w:rsidRPr="00E4783C" w:rsidTr="00AF5F19">
        <w:tc>
          <w:tcPr>
            <w:tcW w:w="568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Всего семей:</w:t>
            </w:r>
          </w:p>
        </w:tc>
        <w:tc>
          <w:tcPr>
            <w:tcW w:w="2835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AF5F19" w:rsidRPr="00E4783C" w:rsidRDefault="00105982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5F19" w:rsidRPr="00E4783C" w:rsidTr="00AF5F19">
        <w:tc>
          <w:tcPr>
            <w:tcW w:w="568" w:type="dxa"/>
            <w:vMerge w:val="restart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2835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полных</w:t>
            </w:r>
          </w:p>
        </w:tc>
        <w:tc>
          <w:tcPr>
            <w:tcW w:w="2835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F5F19" w:rsidRPr="00E4783C" w:rsidTr="00AF5F19">
        <w:trPr>
          <w:trHeight w:val="228"/>
        </w:trPr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</w:p>
        </w:tc>
        <w:tc>
          <w:tcPr>
            <w:tcW w:w="2835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5F19" w:rsidRPr="00E4783C" w:rsidTr="00AF5F19">
        <w:trPr>
          <w:trHeight w:val="247"/>
        </w:trPr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семьи без родителей (опекуны)</w:t>
            </w:r>
          </w:p>
        </w:tc>
        <w:tc>
          <w:tcPr>
            <w:tcW w:w="2835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2835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инвалидов (родителей)</w:t>
            </w:r>
          </w:p>
        </w:tc>
        <w:tc>
          <w:tcPr>
            <w:tcW w:w="2835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беженцев </w:t>
            </w:r>
          </w:p>
        </w:tc>
        <w:tc>
          <w:tcPr>
            <w:tcW w:w="2835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2835" w:type="dxa"/>
          </w:tcPr>
          <w:p w:rsidR="00AF5F19" w:rsidRPr="00E4783C" w:rsidRDefault="00895982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2835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2835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F5F19" w:rsidRPr="00E4783C" w:rsidRDefault="00E820E8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F19" w:rsidRPr="00E4783C" w:rsidTr="00AF5F19">
        <w:tc>
          <w:tcPr>
            <w:tcW w:w="568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состав: </w:t>
            </w:r>
          </w:p>
        </w:tc>
        <w:tc>
          <w:tcPr>
            <w:tcW w:w="2835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19" w:rsidRPr="00E4783C" w:rsidTr="00AF5F19">
        <w:tc>
          <w:tcPr>
            <w:tcW w:w="568" w:type="dxa"/>
            <w:vMerge w:val="restart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835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835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835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</w:p>
        </w:tc>
        <w:tc>
          <w:tcPr>
            <w:tcW w:w="2835" w:type="dxa"/>
          </w:tcPr>
          <w:p w:rsidR="00AF5F19" w:rsidRPr="00E4783C" w:rsidRDefault="001D5C41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5F19" w:rsidRPr="00E4783C" w:rsidTr="00AF5F19">
        <w:trPr>
          <w:trHeight w:val="232"/>
        </w:trPr>
        <w:tc>
          <w:tcPr>
            <w:tcW w:w="568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ценз:</w:t>
            </w:r>
          </w:p>
        </w:tc>
        <w:tc>
          <w:tcPr>
            <w:tcW w:w="2835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19" w:rsidRPr="00E4783C" w:rsidTr="00AF5F19">
        <w:tc>
          <w:tcPr>
            <w:tcW w:w="568" w:type="dxa"/>
            <w:vMerge w:val="restart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835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Среднее (общее)</w:t>
            </w:r>
          </w:p>
        </w:tc>
        <w:tc>
          <w:tcPr>
            <w:tcW w:w="2835" w:type="dxa"/>
          </w:tcPr>
          <w:p w:rsidR="00AF5F19" w:rsidRPr="00E4783C" w:rsidRDefault="00A9741F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5F19" w:rsidRPr="00E4783C" w:rsidTr="00AF5F19">
        <w:tc>
          <w:tcPr>
            <w:tcW w:w="568" w:type="dxa"/>
            <w:vMerge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835" w:type="dxa"/>
          </w:tcPr>
          <w:p w:rsidR="00AF5F19" w:rsidRPr="00E4783C" w:rsidRDefault="00FB50FF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F5F19" w:rsidRPr="00E4783C" w:rsidRDefault="0020317A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F19" w:rsidRPr="00E4783C" w:rsidTr="00AF5F19">
        <w:trPr>
          <w:trHeight w:val="351"/>
        </w:trPr>
        <w:tc>
          <w:tcPr>
            <w:tcW w:w="5104" w:type="dxa"/>
            <w:gridSpan w:val="2"/>
          </w:tcPr>
          <w:p w:rsidR="00AF5F19" w:rsidRPr="00E4783C" w:rsidRDefault="00AF5F19" w:rsidP="00911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2835" w:type="dxa"/>
          </w:tcPr>
          <w:p w:rsidR="00AF5F19" w:rsidRPr="00E4783C" w:rsidRDefault="00B74634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</w:tcPr>
          <w:p w:rsidR="00AF5F19" w:rsidRPr="00105982" w:rsidRDefault="00105982" w:rsidP="0091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1111E" w:rsidRPr="00E4783C" w:rsidRDefault="0091111E" w:rsidP="00911B2B">
      <w:pPr>
        <w:shd w:val="clear" w:color="auto" w:fill="FFFFFF"/>
        <w:tabs>
          <w:tab w:val="left" w:pos="-426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91111E" w:rsidRDefault="0091111E" w:rsidP="00911B2B">
      <w:pPr>
        <w:pStyle w:val="a3"/>
        <w:numPr>
          <w:ilvl w:val="0"/>
          <w:numId w:val="3"/>
        </w:numPr>
        <w:tabs>
          <w:tab w:val="left" w:pos="-426"/>
          <w:tab w:val="left" w:pos="-284"/>
        </w:tabs>
        <w:spacing w:after="0" w:line="240" w:lineRule="auto"/>
        <w:ind w:left="-567" w:right="-284" w:firstLine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4783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Система управления организации</w:t>
      </w:r>
    </w:p>
    <w:p w:rsidR="00B971D6" w:rsidRPr="00E4783C" w:rsidRDefault="00B971D6" w:rsidP="00911B2B">
      <w:pPr>
        <w:pStyle w:val="a3"/>
        <w:tabs>
          <w:tab w:val="left" w:pos="-426"/>
          <w:tab w:val="left" w:pos="-284"/>
        </w:tabs>
        <w:spacing w:after="0" w:line="240" w:lineRule="auto"/>
        <w:ind w:left="-567" w:right="-284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6B612C" w:rsidRDefault="00A83D9A" w:rsidP="00911B2B">
      <w:pPr>
        <w:keepNext/>
        <w:keepLines/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111E" w:rsidRPr="00E4783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E774C" w:rsidRPr="00D911C0">
        <w:rPr>
          <w:rFonts w:ascii="Times New Roman" w:hAnsi="Times New Roman" w:cs="Times New Roman"/>
          <w:sz w:val="24"/>
          <w:szCs w:val="24"/>
        </w:rPr>
        <w:t>МДОУ</w:t>
      </w:r>
      <w:r w:rsidR="00EE774C" w:rsidRPr="00E4783C">
        <w:rPr>
          <w:rFonts w:ascii="Times New Roman" w:hAnsi="Times New Roman" w:cs="Times New Roman"/>
          <w:sz w:val="24"/>
          <w:szCs w:val="24"/>
        </w:rPr>
        <w:t xml:space="preserve"> </w:t>
      </w:r>
      <w:r w:rsidR="0091111E" w:rsidRPr="00E4783C">
        <w:rPr>
          <w:rFonts w:ascii="Times New Roman" w:hAnsi="Times New Roman" w:cs="Times New Roman"/>
          <w:sz w:val="24"/>
          <w:szCs w:val="24"/>
        </w:rPr>
        <w:t>осуществляется в соответствии с Уставом МДОУ  и законодательством РФ, строится на принципах ед</w:t>
      </w:r>
      <w:r w:rsidR="00FE35C0">
        <w:rPr>
          <w:rFonts w:ascii="Times New Roman" w:hAnsi="Times New Roman" w:cs="Times New Roman"/>
          <w:sz w:val="24"/>
          <w:szCs w:val="24"/>
        </w:rPr>
        <w:t xml:space="preserve">иноначалия и самоуправления. </w:t>
      </w:r>
    </w:p>
    <w:p w:rsidR="006B612C" w:rsidRDefault="00A83D9A" w:rsidP="00911B2B">
      <w:pPr>
        <w:keepNext/>
        <w:keepLines/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612C">
        <w:rPr>
          <w:rFonts w:ascii="Times New Roman" w:eastAsia="Times New Roman" w:hAnsi="Times New Roman" w:cs="Times New Roman"/>
          <w:sz w:val="24"/>
          <w:szCs w:val="24"/>
        </w:rPr>
        <w:t xml:space="preserve">Формами самоуправления в </w:t>
      </w:r>
      <w:r w:rsidR="00EE774C" w:rsidRPr="00D911C0">
        <w:rPr>
          <w:rFonts w:ascii="Times New Roman" w:hAnsi="Times New Roman" w:cs="Times New Roman"/>
          <w:sz w:val="24"/>
          <w:szCs w:val="24"/>
        </w:rPr>
        <w:t>МДОУ</w:t>
      </w:r>
      <w:r w:rsidR="006B612C" w:rsidRPr="006B612C">
        <w:rPr>
          <w:rFonts w:ascii="Times New Roman" w:eastAsia="Times New Roman" w:hAnsi="Times New Roman" w:cs="Times New Roman"/>
          <w:sz w:val="24"/>
          <w:szCs w:val="24"/>
        </w:rPr>
        <w:t>, обеспечивающими государственно-общественный характер управления, являются коллегиальные органы управления:</w:t>
      </w:r>
    </w:p>
    <w:p w:rsidR="00E74D77" w:rsidRPr="006B612C" w:rsidRDefault="00E74D77" w:rsidP="00911B2B">
      <w:pPr>
        <w:pStyle w:val="a3"/>
        <w:keepNext/>
        <w:keepLines/>
        <w:numPr>
          <w:ilvl w:val="0"/>
          <w:numId w:val="32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12C">
        <w:rPr>
          <w:rFonts w:ascii="Times New Roman" w:eastAsia="Times New Roman" w:hAnsi="Times New Roman" w:cs="Times New Roman"/>
          <w:sz w:val="24"/>
          <w:szCs w:val="24"/>
        </w:rPr>
        <w:t>профсоюз;</w:t>
      </w:r>
    </w:p>
    <w:p w:rsidR="00D55CAF" w:rsidRPr="00E4783C" w:rsidRDefault="00D55CAF" w:rsidP="00911B2B">
      <w:pPr>
        <w:numPr>
          <w:ilvl w:val="0"/>
          <w:numId w:val="6"/>
        </w:numPr>
        <w:shd w:val="clear" w:color="auto" w:fill="FFFFFF"/>
        <w:tabs>
          <w:tab w:val="clear" w:pos="720"/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педагогический совет;</w:t>
      </w:r>
    </w:p>
    <w:p w:rsidR="00D55CAF" w:rsidRPr="00E4783C" w:rsidRDefault="00D55CAF" w:rsidP="00911B2B">
      <w:pPr>
        <w:numPr>
          <w:ilvl w:val="0"/>
          <w:numId w:val="6"/>
        </w:numPr>
        <w:shd w:val="clear" w:color="auto" w:fill="FFFFFF"/>
        <w:tabs>
          <w:tab w:val="clear" w:pos="720"/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общее собрание коллектива;</w:t>
      </w:r>
    </w:p>
    <w:p w:rsidR="00D55CAF" w:rsidRPr="00E4783C" w:rsidRDefault="00D55CAF" w:rsidP="00911B2B">
      <w:pPr>
        <w:numPr>
          <w:ilvl w:val="0"/>
          <w:numId w:val="6"/>
        </w:numPr>
        <w:shd w:val="clear" w:color="auto" w:fill="FFFFFF"/>
        <w:tabs>
          <w:tab w:val="clear" w:pos="720"/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административный совет,</w:t>
      </w:r>
    </w:p>
    <w:p w:rsidR="003C0EA8" w:rsidRPr="00E4783C" w:rsidRDefault="003C0EA8" w:rsidP="00911B2B">
      <w:pPr>
        <w:numPr>
          <w:ilvl w:val="0"/>
          <w:numId w:val="6"/>
        </w:numPr>
        <w:shd w:val="clear" w:color="auto" w:fill="FFFFFF"/>
        <w:tabs>
          <w:tab w:val="clear" w:pos="720"/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попечительский совет;</w:t>
      </w:r>
    </w:p>
    <w:p w:rsidR="0033115A" w:rsidRPr="003C0EA8" w:rsidRDefault="003C0EA8" w:rsidP="00911B2B">
      <w:pPr>
        <w:pStyle w:val="a3"/>
        <w:numPr>
          <w:ilvl w:val="0"/>
          <w:numId w:val="6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EA8">
        <w:rPr>
          <w:rFonts w:ascii="Times New Roman" w:eastAsia="Times New Roman" w:hAnsi="Times New Roman" w:cs="Times New Roman"/>
          <w:sz w:val="24"/>
          <w:szCs w:val="24"/>
        </w:rPr>
        <w:t>совет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EA8" w:rsidRPr="009C5A85" w:rsidRDefault="003C0EA8" w:rsidP="00911B2B">
      <w:pPr>
        <w:pStyle w:val="a3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A8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3C0EA8">
        <w:rPr>
          <w:rFonts w:ascii="Times New Roman" w:hAnsi="Times New Roman" w:cs="Times New Roman"/>
          <w:sz w:val="24"/>
          <w:szCs w:val="24"/>
        </w:rPr>
        <w:t xml:space="preserve"> которых регламентируется Уставом МДОУ и соответствующими положениями.</w:t>
      </w:r>
    </w:p>
    <w:p w:rsidR="00A83D9A" w:rsidRPr="009C5A85" w:rsidRDefault="00A83D9A" w:rsidP="00911B2B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3D9A">
        <w:rPr>
          <w:rFonts w:ascii="Times New Roman" w:hAnsi="Times New Roman" w:cs="Times New Roman"/>
          <w:sz w:val="24"/>
          <w:szCs w:val="24"/>
        </w:rPr>
        <w:t>Функционирует Общественный совет, основной функцией которого является независимая оценка качества предоставления услуг.</w:t>
      </w:r>
    </w:p>
    <w:p w:rsidR="004C3DD6" w:rsidRPr="00FC26AB" w:rsidRDefault="00A83D9A" w:rsidP="00911B2B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DD6" w:rsidRPr="00FC26AB">
        <w:rPr>
          <w:rFonts w:ascii="Times New Roman" w:hAnsi="Times New Roman" w:cs="Times New Roman"/>
          <w:sz w:val="24"/>
          <w:szCs w:val="24"/>
        </w:rPr>
        <w:t xml:space="preserve">Основными формами </w:t>
      </w:r>
      <w:proofErr w:type="gramStart"/>
      <w:r w:rsidR="004C3DD6" w:rsidRPr="00FC26AB">
        <w:rPr>
          <w:rFonts w:ascii="Times New Roman" w:hAnsi="Times New Roman" w:cs="Times New Roman"/>
          <w:sz w:val="24"/>
          <w:szCs w:val="24"/>
        </w:rPr>
        <w:t>координации деятельности аппарата управления образовательного учреждения</w:t>
      </w:r>
      <w:proofErr w:type="gramEnd"/>
      <w:r w:rsidR="004C3DD6" w:rsidRPr="00FC26AB">
        <w:rPr>
          <w:rFonts w:ascii="Times New Roman" w:hAnsi="Times New Roman" w:cs="Times New Roman"/>
          <w:sz w:val="24"/>
          <w:szCs w:val="24"/>
        </w:rPr>
        <w:t xml:space="preserve">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6E2AC6" w:rsidRPr="00374CDF" w:rsidRDefault="00FC26AB" w:rsidP="00911B2B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3D9A" w:rsidRPr="00A83D9A">
        <w:rPr>
          <w:rFonts w:ascii="Times New Roman" w:hAnsi="Times New Roman" w:cs="Times New Roman"/>
          <w:sz w:val="24"/>
          <w:szCs w:val="24"/>
        </w:rPr>
        <w:t xml:space="preserve">Важным в системе управления </w:t>
      </w:r>
      <w:r w:rsidR="00A83D9A">
        <w:rPr>
          <w:rFonts w:ascii="Times New Roman" w:hAnsi="Times New Roman" w:cs="Times New Roman"/>
          <w:sz w:val="24"/>
          <w:szCs w:val="24"/>
        </w:rPr>
        <w:t>МДОУ</w:t>
      </w:r>
      <w:r w:rsidR="00A83D9A" w:rsidRPr="00A83D9A">
        <w:rPr>
          <w:rFonts w:ascii="Times New Roman" w:hAnsi="Times New Roman" w:cs="Times New Roman"/>
          <w:sz w:val="24"/>
          <w:szCs w:val="24"/>
        </w:rPr>
        <w:t xml:space="preserve"> является включение всех участников </w:t>
      </w:r>
      <w:r w:rsidR="00A83D9A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A83D9A" w:rsidRPr="00A83D9A">
        <w:rPr>
          <w:rFonts w:ascii="Times New Roman" w:hAnsi="Times New Roman" w:cs="Times New Roman"/>
          <w:sz w:val="24"/>
          <w:szCs w:val="24"/>
        </w:rPr>
        <w:t xml:space="preserve">процесса в управление. Управленческая деятельность в </w:t>
      </w:r>
      <w:r w:rsidR="00A83D9A">
        <w:rPr>
          <w:rFonts w:ascii="Times New Roman" w:hAnsi="Times New Roman" w:cs="Times New Roman"/>
          <w:sz w:val="24"/>
          <w:szCs w:val="24"/>
        </w:rPr>
        <w:t>МДОУ</w:t>
      </w:r>
      <w:r w:rsidR="00A83D9A" w:rsidRPr="00A83D9A">
        <w:rPr>
          <w:rFonts w:ascii="Times New Roman" w:hAnsi="Times New Roman" w:cs="Times New Roman"/>
          <w:sz w:val="24"/>
          <w:szCs w:val="24"/>
        </w:rPr>
        <w:t xml:space="preserve"> строится на основе отбора и анализа педагогической и управленческой информации. Административное управление в </w:t>
      </w:r>
      <w:r w:rsidR="00A83D9A">
        <w:rPr>
          <w:rFonts w:ascii="Times New Roman" w:hAnsi="Times New Roman" w:cs="Times New Roman"/>
          <w:sz w:val="24"/>
          <w:szCs w:val="24"/>
        </w:rPr>
        <w:t xml:space="preserve">МДОУ </w:t>
      </w:r>
      <w:r w:rsidR="00A83D9A" w:rsidRPr="00A83D9A">
        <w:rPr>
          <w:rFonts w:ascii="Times New Roman" w:hAnsi="Times New Roman" w:cs="Times New Roman"/>
          <w:sz w:val="24"/>
          <w:szCs w:val="24"/>
        </w:rPr>
        <w:t xml:space="preserve"> имеет свою структуру. Заведующий </w:t>
      </w:r>
      <w:r w:rsidR="00A83D9A">
        <w:rPr>
          <w:rFonts w:ascii="Times New Roman" w:hAnsi="Times New Roman" w:cs="Times New Roman"/>
          <w:sz w:val="24"/>
          <w:szCs w:val="24"/>
        </w:rPr>
        <w:t>МДОУ</w:t>
      </w:r>
      <w:r w:rsidR="00A83D9A" w:rsidRPr="00A83D9A">
        <w:rPr>
          <w:rFonts w:ascii="Times New Roman" w:hAnsi="Times New Roman" w:cs="Times New Roman"/>
          <w:sz w:val="24"/>
          <w:szCs w:val="24"/>
        </w:rPr>
        <w:t xml:space="preserve"> обеспечивает материальные, организационные, правовые, социально – психологические условия для реализации функции управления образовательным процессом в </w:t>
      </w:r>
      <w:r w:rsidR="00A83D9A" w:rsidRPr="00374CDF">
        <w:rPr>
          <w:rFonts w:ascii="Times New Roman" w:hAnsi="Times New Roman" w:cs="Times New Roman"/>
          <w:sz w:val="24"/>
          <w:szCs w:val="24"/>
        </w:rPr>
        <w:t xml:space="preserve">МДОУ. </w:t>
      </w:r>
      <w:r w:rsidR="006E2AC6" w:rsidRPr="00374CDF">
        <w:rPr>
          <w:rFonts w:ascii="Times New Roman" w:hAnsi="Times New Roman" w:cs="Times New Roman"/>
          <w:sz w:val="24"/>
          <w:szCs w:val="24"/>
        </w:rPr>
        <w:t>Тактическое руководство осуществляет заместитель з</w:t>
      </w:r>
      <w:r w:rsidR="00A6404F">
        <w:rPr>
          <w:rFonts w:ascii="Times New Roman" w:hAnsi="Times New Roman" w:cs="Times New Roman"/>
          <w:sz w:val="24"/>
          <w:szCs w:val="24"/>
        </w:rPr>
        <w:t>аве</w:t>
      </w:r>
      <w:r w:rsidR="00E2238C">
        <w:rPr>
          <w:rFonts w:ascii="Times New Roman" w:hAnsi="Times New Roman" w:cs="Times New Roman"/>
          <w:sz w:val="24"/>
          <w:szCs w:val="24"/>
        </w:rPr>
        <w:t>дующего</w:t>
      </w:r>
      <w:r w:rsidR="00A6404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Start"/>
      <w:r w:rsidR="00A6404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6404F">
        <w:rPr>
          <w:rFonts w:ascii="Times New Roman" w:hAnsi="Times New Roman" w:cs="Times New Roman"/>
          <w:sz w:val="24"/>
          <w:szCs w:val="24"/>
        </w:rPr>
        <w:t xml:space="preserve"> и МР. Он же являе</w:t>
      </w:r>
      <w:r w:rsidR="00E2238C">
        <w:rPr>
          <w:rFonts w:ascii="Times New Roman" w:hAnsi="Times New Roman" w:cs="Times New Roman"/>
          <w:sz w:val="24"/>
          <w:szCs w:val="24"/>
        </w:rPr>
        <w:t>тся координатором</w:t>
      </w:r>
      <w:r w:rsidR="006E2AC6" w:rsidRPr="00374CDF">
        <w:rPr>
          <w:rFonts w:ascii="Times New Roman" w:hAnsi="Times New Roman" w:cs="Times New Roman"/>
          <w:sz w:val="24"/>
          <w:szCs w:val="24"/>
        </w:rPr>
        <w:t xml:space="preserve"> программ и проектов. Психолого-педагогическое сопровождение всех участников образовательного процесса осуществляет педагог-психолог.</w:t>
      </w:r>
    </w:p>
    <w:p w:rsidR="00374CDF" w:rsidRDefault="00183A2B" w:rsidP="00911B2B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188E">
        <w:rPr>
          <w:rFonts w:ascii="Times New Roman" w:hAnsi="Times New Roman" w:cs="Times New Roman"/>
          <w:sz w:val="24"/>
          <w:szCs w:val="24"/>
        </w:rPr>
        <w:t xml:space="preserve"> </w:t>
      </w:r>
      <w:r w:rsidR="00374CDF" w:rsidRPr="00374CDF">
        <w:rPr>
          <w:rFonts w:ascii="Times New Roman" w:hAnsi="Times New Roman" w:cs="Times New Roman"/>
          <w:sz w:val="24"/>
          <w:szCs w:val="24"/>
        </w:rPr>
        <w:t xml:space="preserve">Отличительные особенности управленческой модели </w:t>
      </w:r>
      <w:r w:rsidR="00374CDF">
        <w:rPr>
          <w:rFonts w:ascii="Times New Roman" w:hAnsi="Times New Roman" w:cs="Times New Roman"/>
          <w:sz w:val="24"/>
          <w:szCs w:val="24"/>
        </w:rPr>
        <w:t>М</w:t>
      </w:r>
      <w:r w:rsidR="00374CDF" w:rsidRPr="00374CDF">
        <w:rPr>
          <w:rFonts w:ascii="Times New Roman" w:hAnsi="Times New Roman" w:cs="Times New Roman"/>
          <w:sz w:val="24"/>
          <w:szCs w:val="24"/>
        </w:rPr>
        <w:t>ДОУ: распределения сфер влияния всех управленческих звеньев, четкого определения функциональных обязанностей, преодоления дублирования в управленческой деятельности, отслеживание процессов образования (воспитания, развития, обучения) на каждой возрастной ступени с учетом, физиологических и психологических особенностей.</w:t>
      </w:r>
    </w:p>
    <w:p w:rsidR="002435EB" w:rsidRDefault="002435EB" w:rsidP="00911B2B">
      <w:pPr>
        <w:autoSpaceDE w:val="0"/>
        <w:autoSpaceDN w:val="0"/>
        <w:adjustRightInd w:val="0"/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5EB">
        <w:rPr>
          <w:rFonts w:ascii="Times New Roman" w:hAnsi="Times New Roman" w:cs="Times New Roman"/>
          <w:sz w:val="24"/>
          <w:szCs w:val="24"/>
        </w:rPr>
        <w:t>Свою работу в течение года осуществляли все коллегиальные органы управления учреждением.</w:t>
      </w:r>
    </w:p>
    <w:p w:rsidR="002435EB" w:rsidRPr="002435EB" w:rsidRDefault="002435EB" w:rsidP="00911B2B">
      <w:pPr>
        <w:autoSpaceDE w:val="0"/>
        <w:autoSpaceDN w:val="0"/>
        <w:adjustRightInd w:val="0"/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5EB">
        <w:rPr>
          <w:rFonts w:ascii="Times New Roman" w:hAnsi="Times New Roman" w:cs="Times New Roman"/>
          <w:sz w:val="24"/>
          <w:szCs w:val="24"/>
        </w:rPr>
        <w:t>Общим собранием рассматривались такие нормативные документы и локальные акты, как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EB" w:rsidRPr="002435EB" w:rsidRDefault="002435EB" w:rsidP="00911B2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5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43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35EB">
        <w:rPr>
          <w:rFonts w:ascii="Times New Roman" w:hAnsi="Times New Roman" w:cs="Times New Roman"/>
          <w:sz w:val="24"/>
          <w:szCs w:val="24"/>
        </w:rPr>
        <w:t>Дол</w:t>
      </w:r>
      <w:r w:rsidR="002443BD">
        <w:rPr>
          <w:rFonts w:ascii="Times New Roman" w:hAnsi="Times New Roman" w:cs="Times New Roman"/>
          <w:sz w:val="24"/>
          <w:szCs w:val="24"/>
        </w:rPr>
        <w:t>жностные инструкции работников.</w:t>
      </w:r>
    </w:p>
    <w:p w:rsidR="002435EB" w:rsidRPr="002435EB" w:rsidRDefault="002435EB" w:rsidP="00911B2B">
      <w:pPr>
        <w:autoSpaceDE w:val="0"/>
        <w:autoSpaceDN w:val="0"/>
        <w:adjustRightInd w:val="0"/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5EB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Педагогическим советом принимались проекты локальных актов и </w:t>
      </w:r>
      <w:proofErr w:type="spellStart"/>
      <w:r w:rsidRPr="002435EB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2435EB">
        <w:rPr>
          <w:rFonts w:ascii="Times New Roman" w:hAnsi="Times New Roman" w:cs="Times New Roman"/>
          <w:sz w:val="24"/>
          <w:szCs w:val="24"/>
        </w:rPr>
        <w:t xml:space="preserve"> - методические акты, касающиеся обеспечения доступности дошкольного образования, прав и обязанностей педагогов, связанных с выполнение</w:t>
      </w:r>
      <w:r w:rsidR="009B7B72">
        <w:rPr>
          <w:rFonts w:ascii="Times New Roman" w:hAnsi="Times New Roman" w:cs="Times New Roman"/>
          <w:sz w:val="24"/>
          <w:szCs w:val="24"/>
        </w:rPr>
        <w:t>м профессиональных обязанностей</w:t>
      </w:r>
      <w:r w:rsidRPr="002435EB">
        <w:rPr>
          <w:rFonts w:ascii="Times New Roman" w:hAnsi="Times New Roman" w:cs="Times New Roman"/>
          <w:sz w:val="24"/>
          <w:szCs w:val="24"/>
        </w:rPr>
        <w:t>.</w:t>
      </w:r>
    </w:p>
    <w:p w:rsidR="002435EB" w:rsidRPr="00135E54" w:rsidRDefault="00135E54" w:rsidP="00911B2B">
      <w:pPr>
        <w:autoSpaceDE w:val="0"/>
        <w:autoSpaceDN w:val="0"/>
        <w:adjustRightInd w:val="0"/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5E54">
        <w:rPr>
          <w:rFonts w:ascii="Times New Roman" w:hAnsi="Times New Roman" w:cs="Times New Roman"/>
          <w:sz w:val="24"/>
          <w:szCs w:val="24"/>
        </w:rPr>
        <w:t>С целью учёта мнения родителей (законных представителей) воспитанников при принятии локальных нормативных актов и решений, затрагивающих права и интересы воспитанников продолжает работу постоянно действующий Совет родителей (законных представителей) воспитанников. Совет родителей принимал активное участие в обсуждении таких важных вопросов, как согласование локальных актов учреждения по образовательной деятельности с воспитанниками.</w:t>
      </w:r>
    </w:p>
    <w:p w:rsidR="00374CDF" w:rsidRPr="00374CDF" w:rsidRDefault="00183A2B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188E">
        <w:rPr>
          <w:rFonts w:ascii="Times New Roman" w:hAnsi="Times New Roman" w:cs="Times New Roman"/>
          <w:sz w:val="24"/>
          <w:szCs w:val="24"/>
        </w:rPr>
        <w:t xml:space="preserve"> </w:t>
      </w:r>
      <w:r w:rsidR="00A6404F">
        <w:rPr>
          <w:rFonts w:ascii="Times New Roman" w:hAnsi="Times New Roman" w:cs="Times New Roman"/>
          <w:sz w:val="24"/>
          <w:szCs w:val="24"/>
        </w:rPr>
        <w:t>По итог</w:t>
      </w:r>
      <w:r w:rsidR="00E2238C">
        <w:rPr>
          <w:rFonts w:ascii="Times New Roman" w:hAnsi="Times New Roman" w:cs="Times New Roman"/>
          <w:sz w:val="24"/>
          <w:szCs w:val="24"/>
        </w:rPr>
        <w:t>ам 2022</w:t>
      </w:r>
      <w:r w:rsidR="00374CDF" w:rsidRPr="00374CDF">
        <w:rPr>
          <w:rFonts w:ascii="Times New Roman" w:hAnsi="Times New Roman" w:cs="Times New Roman"/>
          <w:sz w:val="24"/>
          <w:szCs w:val="24"/>
        </w:rPr>
        <w:t xml:space="preserve"> года система управления МДОУ оценивается как эффективная, позволяющая учесть мнение работников и всех участников образовательных отношений.</w:t>
      </w:r>
    </w:p>
    <w:p w:rsidR="00EA703C" w:rsidRPr="00E4783C" w:rsidRDefault="00EA703C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374CDF">
        <w:rPr>
          <w:rFonts w:ascii="Times New Roman" w:hAnsi="Times New Roman" w:cs="Times New Roman"/>
          <w:b/>
          <w:sz w:val="24"/>
          <w:szCs w:val="24"/>
        </w:rPr>
        <w:t>Вывод:</w:t>
      </w:r>
      <w:r w:rsidR="00E93444" w:rsidRPr="00374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1D6">
        <w:rPr>
          <w:rFonts w:ascii="Times New Roman" w:hAnsi="Times New Roman" w:cs="Times New Roman"/>
          <w:sz w:val="24"/>
          <w:szCs w:val="24"/>
        </w:rPr>
        <w:t>Система управления МДОУ</w:t>
      </w:r>
      <w:r w:rsidRPr="00374CDF">
        <w:rPr>
          <w:rFonts w:ascii="Times New Roman" w:hAnsi="Times New Roman" w:cs="Times New Roman"/>
          <w:sz w:val="24"/>
          <w:szCs w:val="24"/>
        </w:rPr>
        <w:t xml:space="preserve"> способствует выполнению поставленных целей и задач. Качество управления обеспечивает положительные результаты реализаци</w:t>
      </w:r>
      <w:r w:rsidR="00514DBF" w:rsidRPr="00374CDF">
        <w:rPr>
          <w:rFonts w:ascii="Times New Roman" w:hAnsi="Times New Roman" w:cs="Times New Roman"/>
          <w:sz w:val="24"/>
          <w:szCs w:val="24"/>
        </w:rPr>
        <w:t xml:space="preserve">и программы развития и основной </w:t>
      </w:r>
      <w:r w:rsidR="00105982" w:rsidRPr="00374CD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105982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E47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11E" w:rsidRPr="00E4783C" w:rsidRDefault="0091111E" w:rsidP="00911B2B">
      <w:pPr>
        <w:shd w:val="clear" w:color="auto" w:fill="FFFFFF"/>
        <w:tabs>
          <w:tab w:val="left" w:pos="-426"/>
        </w:tabs>
        <w:spacing w:after="0" w:line="240" w:lineRule="auto"/>
        <w:ind w:left="-709" w:right="-284"/>
        <w:rPr>
          <w:rFonts w:ascii="Times New Roman" w:hAnsi="Times New Roman" w:cs="Times New Roman"/>
          <w:b/>
          <w:color w:val="C00000"/>
          <w:spacing w:val="2"/>
          <w:sz w:val="28"/>
          <w:szCs w:val="28"/>
          <w:u w:val="single"/>
        </w:rPr>
      </w:pPr>
    </w:p>
    <w:p w:rsidR="00FA502E" w:rsidRDefault="00A60371" w:rsidP="00911B2B">
      <w:pPr>
        <w:pStyle w:val="a3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709" w:right="-284" w:firstLine="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</w:pPr>
      <w:r w:rsidRPr="00E4783C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>Образовательная деятельность</w:t>
      </w:r>
    </w:p>
    <w:p w:rsidR="00B971D6" w:rsidRPr="00822513" w:rsidRDefault="00B971D6" w:rsidP="00911B2B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Calibri" w:hAnsi="Times New Roman" w:cs="Times New Roman"/>
          <w:b/>
          <w:color w:val="0F243E" w:themeColor="text2" w:themeShade="80"/>
          <w:sz w:val="16"/>
          <w:szCs w:val="16"/>
        </w:rPr>
      </w:pPr>
    </w:p>
    <w:p w:rsidR="00D55CAF" w:rsidRPr="00E4783C" w:rsidRDefault="004830E2" w:rsidP="00911B2B">
      <w:pPr>
        <w:pStyle w:val="a3"/>
        <w:widowControl w:val="0"/>
        <w:numPr>
          <w:ilvl w:val="1"/>
          <w:numId w:val="20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142" w:right="-284" w:hanging="567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E4783C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Содержание образовательной деятельности</w:t>
      </w:r>
    </w:p>
    <w:p w:rsidR="00F5188E" w:rsidRPr="00F5188E" w:rsidRDefault="00AD41D3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F5188E">
        <w:t xml:space="preserve">   </w:t>
      </w:r>
      <w:r w:rsidR="00F5188E" w:rsidRPr="00F5188E">
        <w:rPr>
          <w:rFonts w:ascii="Times New Roman" w:hAnsi="Times New Roman" w:cs="Times New Roman"/>
          <w:sz w:val="24"/>
          <w:szCs w:val="24"/>
        </w:rPr>
        <w:t>Образовательная деятельность регламентируется нормативными документами, разработанными в дошкольном учреждении:</w:t>
      </w:r>
    </w:p>
    <w:p w:rsidR="00F5188E" w:rsidRPr="00F5188E" w:rsidRDefault="00F5188E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5188E">
        <w:rPr>
          <w:rFonts w:ascii="Times New Roman" w:hAnsi="Times New Roman" w:cs="Times New Roman"/>
          <w:sz w:val="24"/>
          <w:szCs w:val="24"/>
        </w:rPr>
        <w:t xml:space="preserve"> календарный учебный график, </w:t>
      </w:r>
    </w:p>
    <w:p w:rsidR="00F5188E" w:rsidRPr="00F5188E" w:rsidRDefault="00F5188E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5188E">
        <w:rPr>
          <w:rFonts w:ascii="Times New Roman" w:hAnsi="Times New Roman" w:cs="Times New Roman"/>
          <w:sz w:val="24"/>
          <w:szCs w:val="24"/>
        </w:rPr>
        <w:t xml:space="preserve"> учебный план, </w:t>
      </w:r>
    </w:p>
    <w:p w:rsidR="00F5188E" w:rsidRPr="00F5188E" w:rsidRDefault="00F5188E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5188E">
        <w:rPr>
          <w:rFonts w:ascii="Times New Roman" w:hAnsi="Times New Roman" w:cs="Times New Roman"/>
          <w:sz w:val="24"/>
          <w:szCs w:val="24"/>
        </w:rPr>
        <w:t xml:space="preserve"> расписание непосредственно образовательной деятельности.</w:t>
      </w:r>
    </w:p>
    <w:p w:rsidR="00105982" w:rsidRDefault="00F5188E" w:rsidP="00911B2B">
      <w:pPr>
        <w:pStyle w:val="Default"/>
        <w:ind w:left="-709" w:right="-284"/>
        <w:jc w:val="both"/>
      </w:pPr>
      <w:r>
        <w:t xml:space="preserve">     </w:t>
      </w:r>
      <w:r w:rsidR="00105982">
        <w:t>Содержание образовательного проце</w:t>
      </w:r>
      <w:r w:rsidR="00736667">
        <w:t>сса</w:t>
      </w:r>
      <w:r w:rsidR="00565E93">
        <w:t xml:space="preserve"> в группах общеразвивающей </w:t>
      </w:r>
      <w:r w:rsidR="00263CA9">
        <w:t xml:space="preserve">и комбинированной </w:t>
      </w:r>
      <w:r w:rsidR="00565E93">
        <w:t xml:space="preserve">направленности </w:t>
      </w:r>
      <w:r w:rsidR="00736667" w:rsidRPr="00736667">
        <w:t xml:space="preserve"> </w:t>
      </w:r>
      <w:r w:rsidR="00736667">
        <w:t xml:space="preserve">выстроено в соответствии </w:t>
      </w:r>
      <w:proofErr w:type="gramStart"/>
      <w:r w:rsidR="00736667">
        <w:t>с</w:t>
      </w:r>
      <w:proofErr w:type="gramEnd"/>
      <w:r w:rsidR="00736667">
        <w:t>:</w:t>
      </w:r>
    </w:p>
    <w:p w:rsidR="00105982" w:rsidRDefault="00105982" w:rsidP="00911B2B">
      <w:pPr>
        <w:pStyle w:val="Default"/>
        <w:ind w:left="-709" w:right="-284"/>
        <w:jc w:val="both"/>
      </w:pPr>
      <w:r>
        <w:t xml:space="preserve">- основной образовательной программой дошкольного образования, разработанной на основе примерной основной образовательной программы «От рождения до школы» под ред. Н. Е. </w:t>
      </w:r>
      <w:proofErr w:type="spellStart"/>
      <w:r>
        <w:t>Вераксы</w:t>
      </w:r>
      <w:proofErr w:type="spellEnd"/>
      <w:r>
        <w:t>, Т. С. Комаровой, М. А. Васильевой, 2</w:t>
      </w:r>
      <w:r w:rsidR="009B7B72">
        <w:t>019</w:t>
      </w:r>
      <w:r>
        <w:t>г;</w:t>
      </w:r>
    </w:p>
    <w:p w:rsidR="002443BD" w:rsidRDefault="00105982" w:rsidP="0084764E">
      <w:pPr>
        <w:pStyle w:val="Default"/>
        <w:ind w:left="-709" w:right="-284"/>
        <w:jc w:val="both"/>
      </w:pPr>
      <w:r>
        <w:t xml:space="preserve">- программой «Расту здоровым» В.Н. </w:t>
      </w:r>
      <w:proofErr w:type="spellStart"/>
      <w:r>
        <w:t>Зимониной</w:t>
      </w:r>
      <w:proofErr w:type="spellEnd"/>
      <w:r>
        <w:t>, допущенная Министерством образования РФ,  2013</w:t>
      </w:r>
      <w:r w:rsidR="00736667">
        <w:t xml:space="preserve"> г</w:t>
      </w:r>
      <w:r>
        <w:t>.</w:t>
      </w:r>
    </w:p>
    <w:p w:rsidR="00A96577" w:rsidRPr="008B3E63" w:rsidRDefault="0084764E" w:rsidP="002443BD">
      <w:pPr>
        <w:pStyle w:val="Default"/>
        <w:ind w:left="-709" w:right="-284"/>
        <w:jc w:val="both"/>
      </w:pPr>
      <w:r>
        <w:t xml:space="preserve">     </w:t>
      </w:r>
      <w:r w:rsidR="00263CA9">
        <w:t>Программа</w:t>
      </w:r>
      <w:r w:rsidR="00002596">
        <w:t xml:space="preserve"> состои</w:t>
      </w:r>
      <w:r w:rsidR="00736667">
        <w:t>т</w:t>
      </w:r>
      <w:r w:rsidR="00A96577" w:rsidRPr="008B3E63">
        <w:t xml:space="preserve">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 w:rsidR="009C5A85">
        <w:t xml:space="preserve">ФГОС </w:t>
      </w:r>
      <w:proofErr w:type="gramStart"/>
      <w:r w:rsidR="009C5A85">
        <w:t>ДО</w:t>
      </w:r>
      <w:proofErr w:type="gramEnd"/>
      <w:r w:rsidR="00A96577" w:rsidRPr="008B3E63">
        <w:t xml:space="preserve">. </w:t>
      </w:r>
    </w:p>
    <w:p w:rsidR="00A96577" w:rsidRPr="008B3E63" w:rsidRDefault="00A96577" w:rsidP="00911B2B">
      <w:pPr>
        <w:tabs>
          <w:tab w:val="left" w:pos="-142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6667">
        <w:rPr>
          <w:rFonts w:ascii="Times New Roman" w:hAnsi="Times New Roman" w:cs="Times New Roman"/>
          <w:sz w:val="24"/>
          <w:szCs w:val="24"/>
        </w:rPr>
        <w:t>Обязательная часть Программ</w:t>
      </w:r>
      <w:r w:rsidR="00002596">
        <w:rPr>
          <w:rFonts w:ascii="Times New Roman" w:hAnsi="Times New Roman" w:cs="Times New Roman"/>
          <w:sz w:val="24"/>
          <w:szCs w:val="24"/>
        </w:rPr>
        <w:t>ы</w:t>
      </w:r>
      <w:r w:rsidRPr="008B3E63">
        <w:rPr>
          <w:rFonts w:ascii="Times New Roman" w:hAnsi="Times New Roman" w:cs="Times New Roman"/>
          <w:sz w:val="24"/>
          <w:szCs w:val="24"/>
        </w:rPr>
        <w:t xml:space="preserve"> предполагает комплексность подхода, обеспечивая развитие детей во всех пяти взаимодополняющих образовательных областях.</w:t>
      </w:r>
    </w:p>
    <w:p w:rsidR="004830E2" w:rsidRPr="00E4783C" w:rsidRDefault="00A96577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1B2B">
        <w:rPr>
          <w:rFonts w:ascii="Times New Roman" w:hAnsi="Times New Roman" w:cs="Times New Roman"/>
          <w:sz w:val="24"/>
          <w:szCs w:val="24"/>
        </w:rPr>
        <w:t>Программа основана</w:t>
      </w:r>
      <w:r w:rsidR="004830E2" w:rsidRPr="00E4783C">
        <w:rPr>
          <w:rFonts w:ascii="Times New Roman" w:hAnsi="Times New Roman" w:cs="Times New Roman"/>
          <w:sz w:val="24"/>
          <w:szCs w:val="24"/>
        </w:rPr>
        <w:t xml:space="preserve">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55CAF" w:rsidRPr="00A96577" w:rsidRDefault="00002596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</w:t>
      </w:r>
      <w:r w:rsidR="004830E2" w:rsidRPr="00E4783C">
        <w:rPr>
          <w:rFonts w:ascii="Times New Roman" w:hAnsi="Times New Roman" w:cs="Times New Roman"/>
          <w:sz w:val="24"/>
          <w:szCs w:val="24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</w:t>
      </w:r>
      <w:r w:rsidR="00A96577">
        <w:rPr>
          <w:rFonts w:ascii="Times New Roman" w:hAnsi="Times New Roman" w:cs="Times New Roman"/>
          <w:sz w:val="24"/>
          <w:szCs w:val="24"/>
        </w:rPr>
        <w:t>ельности для них является игра.</w:t>
      </w:r>
    </w:p>
    <w:p w:rsidR="00263CA9" w:rsidRDefault="00002596" w:rsidP="00911B2B">
      <w:pPr>
        <w:pStyle w:val="Default"/>
        <w:ind w:left="-709" w:right="-284"/>
        <w:jc w:val="both"/>
      </w:pPr>
      <w:r>
        <w:rPr>
          <w:bCs/>
          <w:shd w:val="clear" w:color="auto" w:fill="FFFFFF"/>
        </w:rPr>
        <w:t xml:space="preserve">    </w:t>
      </w:r>
      <w:r w:rsidR="00263CA9">
        <w:t>В группах комбинированной направленности к</w:t>
      </w:r>
      <w:r w:rsidR="00263CA9" w:rsidRPr="00002596">
        <w:t xml:space="preserve">оррекционно-развивающее сопровождение направлено на обеспечение коррекции и оказание помощи воспитанникам </w:t>
      </w:r>
      <w:r w:rsidR="00263CA9">
        <w:t>с ЗПР</w:t>
      </w:r>
      <w:r w:rsidR="00263CA9" w:rsidRPr="00002596">
        <w:t xml:space="preserve">. </w:t>
      </w:r>
      <w:r w:rsidR="00263CA9">
        <w:t xml:space="preserve">  </w:t>
      </w:r>
    </w:p>
    <w:p w:rsidR="00263CA9" w:rsidRPr="0084764E" w:rsidRDefault="00263CA9" w:rsidP="0084764E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260">
        <w:rPr>
          <w:rFonts w:ascii="Times New Roman" w:hAnsi="Times New Roman" w:cs="Times New Roman"/>
          <w:sz w:val="24"/>
          <w:szCs w:val="24"/>
        </w:rPr>
        <w:t xml:space="preserve">    Образовательный процесс </w:t>
      </w:r>
      <w:r w:rsidR="0084764E">
        <w:rPr>
          <w:rFonts w:ascii="Times New Roman" w:hAnsi="Times New Roman" w:cs="Times New Roman"/>
          <w:sz w:val="24"/>
          <w:szCs w:val="24"/>
        </w:rPr>
        <w:t xml:space="preserve">с детьми с </w:t>
      </w:r>
      <w:r w:rsidR="001E2ABA">
        <w:rPr>
          <w:rFonts w:ascii="Times New Roman" w:hAnsi="Times New Roman" w:cs="Times New Roman"/>
          <w:sz w:val="24"/>
          <w:szCs w:val="24"/>
        </w:rPr>
        <w:t>ЗПР</w:t>
      </w:r>
      <w:r w:rsidR="0084764E">
        <w:rPr>
          <w:rFonts w:ascii="Times New Roman" w:hAnsi="Times New Roman" w:cs="Times New Roman"/>
          <w:sz w:val="24"/>
          <w:szCs w:val="24"/>
        </w:rPr>
        <w:t xml:space="preserve">  </w:t>
      </w:r>
      <w:r w:rsidRPr="00853260">
        <w:rPr>
          <w:rFonts w:ascii="Times New Roman" w:hAnsi="Times New Roman" w:cs="Times New Roman"/>
          <w:sz w:val="24"/>
          <w:szCs w:val="24"/>
        </w:rPr>
        <w:t xml:space="preserve">осуществляется в процессе реализации адаптированной основной образовательной программы дошкольного образования, разработанной на основе   </w:t>
      </w:r>
      <w:r w:rsidR="00853260" w:rsidRPr="00853260">
        <w:rPr>
          <w:rFonts w:ascii="Times New Roman" w:eastAsia="Times New Roman" w:hAnsi="Times New Roman" w:cs="Times New Roman"/>
          <w:sz w:val="24"/>
          <w:szCs w:val="24"/>
        </w:rPr>
        <w:t xml:space="preserve">примерной адаптированной основной образовательной программы дошкольного </w:t>
      </w:r>
      <w:r w:rsidR="00853260" w:rsidRPr="002443BD">
        <w:rPr>
          <w:rFonts w:ascii="Times New Roman" w:eastAsia="Times New Roman" w:hAnsi="Times New Roman" w:cs="Times New Roman"/>
          <w:sz w:val="24"/>
          <w:szCs w:val="24"/>
        </w:rPr>
        <w:t>образования для детей с задержкой психического развития, одобренной решением</w:t>
      </w:r>
      <w:r w:rsidR="00853260" w:rsidRPr="0085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260" w:rsidRPr="002443BD">
        <w:rPr>
          <w:rFonts w:ascii="Times New Roman" w:eastAsia="Times New Roman" w:hAnsi="Times New Roman" w:cs="Times New Roman"/>
          <w:sz w:val="24"/>
          <w:szCs w:val="24"/>
        </w:rPr>
        <w:t>федерального учебно-методического объединения по общему образованию 7 декабря 2017</w:t>
      </w:r>
      <w:r w:rsidR="0085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260" w:rsidRPr="002443BD">
        <w:rPr>
          <w:rFonts w:ascii="Times New Roman" w:eastAsia="Times New Roman" w:hAnsi="Times New Roman" w:cs="Times New Roman"/>
          <w:sz w:val="24"/>
          <w:szCs w:val="24"/>
        </w:rPr>
        <w:t>г. Протокол № 6/17;</w:t>
      </w:r>
      <w:r>
        <w:t xml:space="preserve"> </w:t>
      </w:r>
    </w:p>
    <w:p w:rsidR="00911B2B" w:rsidRDefault="00002596" w:rsidP="00911B2B">
      <w:pPr>
        <w:pStyle w:val="Default"/>
        <w:ind w:left="-709" w:right="-284"/>
        <w:jc w:val="both"/>
      </w:pPr>
      <w:r>
        <w:rPr>
          <w:bCs/>
          <w:shd w:val="clear" w:color="auto" w:fill="FFFFFF"/>
        </w:rPr>
        <w:t xml:space="preserve"> </w:t>
      </w:r>
      <w:r w:rsidR="0084764E">
        <w:rPr>
          <w:bCs/>
          <w:shd w:val="clear" w:color="auto" w:fill="FFFFFF"/>
        </w:rPr>
        <w:t xml:space="preserve">   </w:t>
      </w:r>
      <w:r w:rsidR="00911B2B">
        <w:t>В группах компенсирующей направленности к</w:t>
      </w:r>
      <w:r w:rsidR="00911B2B" w:rsidRPr="00002596">
        <w:t xml:space="preserve">оррекционно-развивающее сопровождение направлено на обеспечение коррекции недостатков в речевом развитии детей и оказание помощи воспитанникам этой категории. </w:t>
      </w:r>
      <w:r w:rsidR="00911B2B">
        <w:t xml:space="preserve">           </w:t>
      </w:r>
    </w:p>
    <w:p w:rsidR="0084764E" w:rsidRDefault="00911B2B" w:rsidP="0084764E">
      <w:pPr>
        <w:pStyle w:val="Default"/>
        <w:ind w:left="-709" w:right="-284"/>
        <w:jc w:val="both"/>
      </w:pPr>
      <w:r>
        <w:t xml:space="preserve">    </w:t>
      </w:r>
      <w:r w:rsidRPr="00002596">
        <w:t xml:space="preserve">Образовательный процесс осуществляется в </w:t>
      </w:r>
      <w:r>
        <w:t>процессе реализации адаптированной основной образовательной программы дошкольного о</w:t>
      </w:r>
      <w:r w:rsidR="0084764E">
        <w:t>бразования.</w:t>
      </w:r>
      <w:r w:rsidRPr="008B3E63">
        <w:t xml:space="preserve"> </w:t>
      </w:r>
      <w:proofErr w:type="gramStart"/>
      <w:r w:rsidR="0084764E">
        <w:t xml:space="preserve">Содержание образовательного процесса </w:t>
      </w:r>
      <w:r w:rsidR="0084764E">
        <w:lastRenderedPageBreak/>
        <w:t xml:space="preserve">выстроено в соответствии с единым комплексом антологии дошкольного образования, соответствующих ФГОС ДО программных и методических разработок: </w:t>
      </w:r>
      <w:proofErr w:type="gramEnd"/>
    </w:p>
    <w:p w:rsidR="0084764E" w:rsidRDefault="0084764E" w:rsidP="0084764E">
      <w:pPr>
        <w:pStyle w:val="Default"/>
        <w:ind w:left="-709" w:right="-284"/>
        <w:jc w:val="both"/>
      </w:pPr>
      <w:r>
        <w:t xml:space="preserve">- «Комплексной образовательной программой дошкольного образования для детей с тяжелыми нарушениями речи (общим недоразвитием речи) с 3 до 7 лет, </w:t>
      </w:r>
      <w:proofErr w:type="spellStart"/>
      <w:r>
        <w:t>Н.В.Нищевой</w:t>
      </w:r>
      <w:proofErr w:type="spellEnd"/>
      <w:r>
        <w:t>, 2018 г.</w:t>
      </w:r>
      <w:r w:rsidR="00911B2B">
        <w:t xml:space="preserve">  </w:t>
      </w:r>
    </w:p>
    <w:p w:rsidR="0084764E" w:rsidRDefault="00911B2B" w:rsidP="00625C73">
      <w:pPr>
        <w:pStyle w:val="Default"/>
        <w:ind w:left="-709" w:right="-284"/>
        <w:jc w:val="both"/>
      </w:pPr>
      <w:r>
        <w:t xml:space="preserve">  </w:t>
      </w:r>
      <w:r w:rsidR="0084764E">
        <w:t xml:space="preserve">- программой «Расту здоровым» В.Н. </w:t>
      </w:r>
      <w:proofErr w:type="spellStart"/>
      <w:r w:rsidR="0084764E">
        <w:t>Зимониной</w:t>
      </w:r>
      <w:proofErr w:type="spellEnd"/>
      <w:r w:rsidR="0084764E">
        <w:t>, допущенная Министерством образования РФ,  2013 г.</w:t>
      </w:r>
    </w:p>
    <w:p w:rsidR="00911B2B" w:rsidRPr="00AD41D3" w:rsidRDefault="00911B2B" w:rsidP="0084764E">
      <w:pPr>
        <w:pStyle w:val="Default"/>
        <w:ind w:left="-709" w:right="-284"/>
        <w:jc w:val="both"/>
      </w:pPr>
      <w:r>
        <w:t xml:space="preserve"> </w:t>
      </w:r>
      <w:r w:rsidRPr="00AD41D3">
        <w:t xml:space="preserve">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</w:t>
      </w:r>
      <w:proofErr w:type="spellStart"/>
      <w:r>
        <w:t>тьютором</w:t>
      </w:r>
      <w:proofErr w:type="spellEnd"/>
      <w:r>
        <w:t xml:space="preserve"> (в группе комбинированной направленности), </w:t>
      </w:r>
      <w:r w:rsidR="001E2ABA">
        <w:t xml:space="preserve">учителем-дефектологом, </w:t>
      </w:r>
      <w:r w:rsidRPr="00AD41D3">
        <w:t xml:space="preserve">учителем-логопедом, воспитателями, </w:t>
      </w:r>
      <w:r>
        <w:t xml:space="preserve">педагогом-психологом, </w:t>
      </w:r>
      <w:r w:rsidRPr="00AD41D3">
        <w:t>музыкальным руководителем, инструктором по физической культуре, на индивидуальных и фронтальных занятиях, а также созданием единого речевого пространства в детском саду. Занятия строятся в игровой форме, что повышает мотивационную готовность детей, активизирует их.</w:t>
      </w:r>
    </w:p>
    <w:p w:rsidR="006A0390" w:rsidRPr="00E4783C" w:rsidRDefault="00911B2B" w:rsidP="00911B2B">
      <w:pPr>
        <w:pStyle w:val="1"/>
        <w:shd w:val="clear" w:color="auto" w:fill="auto"/>
        <w:tabs>
          <w:tab w:val="left" w:pos="-426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6A0390" w:rsidRPr="00E4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Дополнительное образование в </w:t>
      </w:r>
      <w:r w:rsidR="00EE774C" w:rsidRPr="00D911C0">
        <w:rPr>
          <w:rFonts w:ascii="Times New Roman" w:hAnsi="Times New Roman" w:cs="Times New Roman"/>
          <w:sz w:val="24"/>
          <w:szCs w:val="24"/>
        </w:rPr>
        <w:t>МДОУ</w:t>
      </w:r>
      <w:r w:rsidR="00EE774C" w:rsidRPr="00E4783C">
        <w:rPr>
          <w:rFonts w:ascii="Times New Roman" w:hAnsi="Times New Roman" w:cs="Times New Roman"/>
          <w:sz w:val="24"/>
          <w:szCs w:val="24"/>
        </w:rPr>
        <w:t xml:space="preserve"> </w:t>
      </w:r>
      <w:r w:rsidR="006A0390" w:rsidRPr="00E4783C">
        <w:rPr>
          <w:rFonts w:ascii="Times New Roman" w:hAnsi="Times New Roman" w:cs="Times New Roman"/>
          <w:sz w:val="24"/>
          <w:szCs w:val="24"/>
        </w:rPr>
        <w:t>является составной частью образов</w:t>
      </w:r>
      <w:r w:rsidR="00885BA4">
        <w:rPr>
          <w:rFonts w:ascii="Times New Roman" w:hAnsi="Times New Roman" w:cs="Times New Roman"/>
          <w:sz w:val="24"/>
          <w:szCs w:val="24"/>
        </w:rPr>
        <w:t>ательной системы детского сада.</w:t>
      </w:r>
      <w:r w:rsidR="003834F9">
        <w:rPr>
          <w:rFonts w:ascii="Times New Roman" w:hAnsi="Times New Roman" w:cs="Times New Roman"/>
          <w:sz w:val="24"/>
          <w:szCs w:val="24"/>
        </w:rPr>
        <w:t xml:space="preserve"> </w:t>
      </w:r>
      <w:r w:rsidR="006A0390" w:rsidRPr="00E4783C">
        <w:rPr>
          <w:rFonts w:ascii="Times New Roman" w:hAnsi="Times New Roman" w:cs="Times New Roman"/>
          <w:sz w:val="24"/>
          <w:szCs w:val="24"/>
        </w:rPr>
        <w:t>Основными задачами системы дополнительного образования являются:</w:t>
      </w:r>
    </w:p>
    <w:p w:rsidR="006A0390" w:rsidRPr="00E4783C" w:rsidRDefault="006A0390" w:rsidP="00911B2B">
      <w:pPr>
        <w:numPr>
          <w:ilvl w:val="0"/>
          <w:numId w:val="8"/>
        </w:numPr>
        <w:tabs>
          <w:tab w:val="left" w:pos="-426"/>
          <w:tab w:val="left" w:pos="-284"/>
        </w:tabs>
        <w:spacing w:after="0" w:line="240" w:lineRule="auto"/>
        <w:ind w:left="-709" w:right="-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83C">
        <w:rPr>
          <w:rFonts w:ascii="Times New Roman" w:eastAsia="Batang" w:hAnsi="Times New Roman" w:cs="Times New Roman"/>
          <w:sz w:val="24"/>
          <w:szCs w:val="24"/>
        </w:rPr>
        <w:t>создание широкого спектра образовательных услуг, обеспечивающих возможность каждому ребёнку попробовать свои силы в различных видах деятельности;</w:t>
      </w:r>
    </w:p>
    <w:p w:rsidR="006A0390" w:rsidRPr="00E4783C" w:rsidRDefault="006A0390" w:rsidP="00911B2B">
      <w:pPr>
        <w:numPr>
          <w:ilvl w:val="0"/>
          <w:numId w:val="8"/>
        </w:numPr>
        <w:tabs>
          <w:tab w:val="left" w:pos="-426"/>
          <w:tab w:val="left" w:pos="-284"/>
        </w:tabs>
        <w:spacing w:after="0" w:line="240" w:lineRule="auto"/>
        <w:ind w:left="-709" w:right="-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83C">
        <w:rPr>
          <w:rFonts w:ascii="Times New Roman" w:eastAsia="Batang" w:hAnsi="Times New Roman" w:cs="Times New Roman"/>
          <w:sz w:val="24"/>
          <w:szCs w:val="24"/>
        </w:rPr>
        <w:t>удовлетворение образовательных потребностей детей с учетом их склонностей, способностей и интересов;</w:t>
      </w:r>
    </w:p>
    <w:p w:rsidR="006A0390" w:rsidRPr="00E4783C" w:rsidRDefault="006A0390" w:rsidP="00911B2B">
      <w:pPr>
        <w:numPr>
          <w:ilvl w:val="0"/>
          <w:numId w:val="8"/>
        </w:numPr>
        <w:tabs>
          <w:tab w:val="left" w:pos="-426"/>
          <w:tab w:val="left" w:pos="-284"/>
          <w:tab w:val="left" w:pos="778"/>
        </w:tabs>
        <w:spacing w:after="0" w:line="240" w:lineRule="auto"/>
        <w:ind w:left="-709" w:right="-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83C">
        <w:rPr>
          <w:rFonts w:ascii="Times New Roman" w:eastAsia="Batang" w:hAnsi="Times New Roman" w:cs="Times New Roman"/>
          <w:sz w:val="24"/>
          <w:szCs w:val="24"/>
        </w:rPr>
        <w:t>выявление и развитие творческих способностей детей в определённых видах деятельности.</w:t>
      </w:r>
    </w:p>
    <w:p w:rsidR="00002596" w:rsidRDefault="00885BA4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2596">
        <w:rPr>
          <w:rFonts w:ascii="Times New Roman" w:hAnsi="Times New Roman" w:cs="Times New Roman"/>
          <w:sz w:val="24"/>
          <w:szCs w:val="24"/>
        </w:rPr>
        <w:t xml:space="preserve"> </w:t>
      </w:r>
      <w:r w:rsidR="00002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E774C" w:rsidRPr="00D911C0">
        <w:rPr>
          <w:rFonts w:ascii="Times New Roman" w:hAnsi="Times New Roman" w:cs="Times New Roman"/>
          <w:sz w:val="24"/>
          <w:szCs w:val="24"/>
        </w:rPr>
        <w:t>МДОУ</w:t>
      </w:r>
      <w:r w:rsidR="00EE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2596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детей старшего дошкольного возраста организуются бесплатные дополнительные образовательные услуги</w:t>
      </w:r>
      <w:r w:rsidR="00002596">
        <w:rPr>
          <w:rFonts w:ascii="Times New Roman" w:hAnsi="Times New Roman" w:cs="Times New Roman"/>
          <w:sz w:val="24"/>
          <w:szCs w:val="24"/>
        </w:rPr>
        <w:t>:</w:t>
      </w:r>
    </w:p>
    <w:p w:rsidR="00002596" w:rsidRDefault="00002596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секция «Играем в баскетбол»; </w:t>
      </w:r>
    </w:p>
    <w:p w:rsidR="00002596" w:rsidRDefault="00002596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«Почемучки»;</w:t>
      </w:r>
    </w:p>
    <w:p w:rsidR="00002596" w:rsidRDefault="00002596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</w:t>
      </w:r>
      <w:r w:rsidR="001E2ABA">
        <w:rPr>
          <w:rFonts w:ascii="Times New Roman" w:hAnsi="Times New Roman" w:cs="Times New Roman"/>
          <w:sz w:val="24"/>
          <w:szCs w:val="24"/>
        </w:rPr>
        <w:t>В мире шашек и шахмат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02596" w:rsidRDefault="00002596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«Пластилиновая сказка»;</w:t>
      </w:r>
    </w:p>
    <w:p w:rsidR="00D30B2A" w:rsidRDefault="00D30B2A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</w:t>
      </w:r>
      <w:r w:rsidR="009B7B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7B72">
        <w:rPr>
          <w:rFonts w:ascii="Times New Roman" w:hAnsi="Times New Roman" w:cs="Times New Roman"/>
          <w:sz w:val="24"/>
          <w:szCs w:val="24"/>
        </w:rPr>
        <w:t>Леготехник</w:t>
      </w:r>
      <w:proofErr w:type="spellEnd"/>
      <w:r w:rsidR="009B7B72">
        <w:rPr>
          <w:rFonts w:ascii="Times New Roman" w:hAnsi="Times New Roman" w:cs="Times New Roman"/>
          <w:sz w:val="24"/>
          <w:szCs w:val="24"/>
        </w:rPr>
        <w:t>».</w:t>
      </w:r>
    </w:p>
    <w:p w:rsidR="00002596" w:rsidRPr="009C5A85" w:rsidRDefault="00002596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организуются </w:t>
      </w:r>
      <w:r w:rsidRPr="007442FA">
        <w:rPr>
          <w:rFonts w:ascii="Times New Roman" w:hAnsi="Times New Roman" w:cs="Times New Roman"/>
          <w:sz w:val="24"/>
          <w:szCs w:val="24"/>
        </w:rPr>
        <w:t>во вторую половину дня</w:t>
      </w:r>
      <w:r w:rsidRPr="00384053">
        <w:rPr>
          <w:rFonts w:ascii="Times New Roman" w:eastAsia="Times New Roman" w:hAnsi="Times New Roman" w:cs="Times New Roman"/>
          <w:sz w:val="24"/>
          <w:szCs w:val="24"/>
        </w:rPr>
        <w:t xml:space="preserve"> в рамках рекомендованного объема недельной образовательной нагрузки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в старшей группе не более 25 минут, в подготовительной не более 30 минут.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FA">
        <w:rPr>
          <w:rFonts w:ascii="Times New Roman" w:hAnsi="Times New Roman" w:cs="Times New Roman"/>
          <w:sz w:val="24"/>
          <w:szCs w:val="24"/>
        </w:rPr>
        <w:t>Ребенок посещает по выбору не более одного кружка</w:t>
      </w:r>
      <w:r w:rsidRPr="009C5A85">
        <w:rPr>
          <w:rFonts w:ascii="Times New Roman" w:hAnsi="Times New Roman" w:cs="Times New Roman"/>
          <w:sz w:val="24"/>
          <w:szCs w:val="24"/>
        </w:rPr>
        <w:t>.</w:t>
      </w:r>
      <w:r w:rsidRPr="009C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A85" w:rsidRPr="009C5A85">
        <w:rPr>
          <w:rFonts w:ascii="Times New Roman" w:hAnsi="Times New Roman" w:cs="Times New Roman"/>
          <w:sz w:val="24"/>
          <w:szCs w:val="24"/>
        </w:rPr>
        <w:t xml:space="preserve">Дополнительным образованием охвачено </w:t>
      </w:r>
      <w:r w:rsidR="001E2ABA">
        <w:rPr>
          <w:rFonts w:ascii="Times New Roman" w:hAnsi="Times New Roman" w:cs="Times New Roman"/>
          <w:sz w:val="24"/>
          <w:szCs w:val="24"/>
        </w:rPr>
        <w:t>45</w:t>
      </w:r>
      <w:r w:rsidR="009B7B72">
        <w:rPr>
          <w:rFonts w:ascii="Times New Roman" w:hAnsi="Times New Roman" w:cs="Times New Roman"/>
          <w:sz w:val="24"/>
          <w:szCs w:val="24"/>
        </w:rPr>
        <w:t xml:space="preserve"> </w:t>
      </w:r>
      <w:r w:rsidR="001E2AB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9C5A85" w:rsidRPr="009C5A85">
        <w:rPr>
          <w:rFonts w:ascii="Times New Roman" w:hAnsi="Times New Roman" w:cs="Times New Roman"/>
          <w:sz w:val="24"/>
          <w:szCs w:val="24"/>
        </w:rPr>
        <w:t>.</w:t>
      </w:r>
    </w:p>
    <w:p w:rsidR="005E71A4" w:rsidRDefault="00002596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Для обеспечения реализации дополнительных образовательных услуг педагогами учреждения разработаны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2FA">
        <w:rPr>
          <w:rFonts w:ascii="Times New Roman" w:hAnsi="Times New Roman" w:cs="Times New Roman"/>
          <w:sz w:val="24"/>
          <w:szCs w:val="24"/>
        </w:rPr>
        <w:t>дополнител</w:t>
      </w:r>
      <w:r w:rsidR="00C322EC">
        <w:rPr>
          <w:rFonts w:ascii="Times New Roman" w:hAnsi="Times New Roman" w:cs="Times New Roman"/>
          <w:sz w:val="24"/>
          <w:szCs w:val="24"/>
        </w:rPr>
        <w:t xml:space="preserve">ьные </w:t>
      </w:r>
      <w:r w:rsidR="009B7B72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C322EC">
        <w:rPr>
          <w:rFonts w:ascii="Times New Roman" w:hAnsi="Times New Roman" w:cs="Times New Roman"/>
          <w:sz w:val="24"/>
          <w:szCs w:val="24"/>
        </w:rPr>
        <w:t>общеразвивающие</w:t>
      </w:r>
      <w:r w:rsidR="00991F64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78769D" w:rsidRPr="00E4783C" w:rsidRDefault="0078769D" w:rsidP="00911B2B">
      <w:pPr>
        <w:pStyle w:val="a7"/>
        <w:shd w:val="clear" w:color="auto" w:fill="FFFFFF"/>
        <w:tabs>
          <w:tab w:val="left" w:pos="-426"/>
        </w:tabs>
        <w:spacing w:before="30" w:beforeAutospacing="0" w:after="0" w:afterAutospacing="0"/>
        <w:ind w:left="-709" w:right="-284"/>
        <w:jc w:val="both"/>
        <w:rPr>
          <w:color w:val="000000"/>
        </w:rPr>
      </w:pPr>
      <w:r w:rsidRPr="00E4783C">
        <w:rPr>
          <w:color w:val="000000"/>
        </w:rPr>
        <w:t xml:space="preserve">     В </w:t>
      </w:r>
      <w:r w:rsidR="00E93184" w:rsidRPr="00D911C0">
        <w:t>МДОУ</w:t>
      </w:r>
      <w:r w:rsidR="00E93184" w:rsidRPr="00E4783C">
        <w:rPr>
          <w:color w:val="000000"/>
        </w:rPr>
        <w:t xml:space="preserve"> </w:t>
      </w:r>
      <w:r w:rsidRPr="00E4783C">
        <w:rPr>
          <w:color w:val="000000"/>
        </w:rPr>
        <w:t xml:space="preserve">функционирует </w:t>
      </w:r>
      <w:r w:rsidR="000E3690">
        <w:rPr>
          <w:color w:val="000000"/>
        </w:rPr>
        <w:t>педагогический консилиум (</w:t>
      </w:r>
      <w:proofErr w:type="spellStart"/>
      <w:r w:rsidR="000E3690">
        <w:rPr>
          <w:color w:val="000000"/>
        </w:rPr>
        <w:t>П</w:t>
      </w:r>
      <w:r w:rsidRPr="00E4783C">
        <w:rPr>
          <w:color w:val="000000"/>
        </w:rPr>
        <w:t>Пк</w:t>
      </w:r>
      <w:proofErr w:type="spellEnd"/>
      <w:r w:rsidRPr="00E4783C">
        <w:rPr>
          <w:color w:val="000000"/>
        </w:rPr>
        <w:t>), что позволяет осуществлять комплексный подход в работе с детьми.</w:t>
      </w:r>
    </w:p>
    <w:p w:rsidR="00322BE4" w:rsidRDefault="00322BE4" w:rsidP="00911B2B">
      <w:pPr>
        <w:pStyle w:val="a7"/>
        <w:shd w:val="clear" w:color="auto" w:fill="FFFFFF"/>
        <w:tabs>
          <w:tab w:val="left" w:pos="-426"/>
        </w:tabs>
        <w:spacing w:before="30" w:beforeAutospacing="0" w:after="0" w:afterAutospacing="0"/>
        <w:ind w:left="-709" w:right="-284" w:firstLine="283"/>
        <w:jc w:val="both"/>
      </w:pPr>
      <w:r>
        <w:t xml:space="preserve">С целью расширения условий оказания образовательных услуг МДОУ продолжает взаимодействовать на договорной основе с учреждениями дополнительного образования, культуры и спорта: </w:t>
      </w:r>
    </w:p>
    <w:p w:rsidR="00322BE4" w:rsidRDefault="00322BE4" w:rsidP="00911B2B">
      <w:pPr>
        <w:pStyle w:val="a7"/>
        <w:shd w:val="clear" w:color="auto" w:fill="FFFFFF"/>
        <w:tabs>
          <w:tab w:val="left" w:pos="-426"/>
        </w:tabs>
        <w:spacing w:before="30" w:beforeAutospacing="0" w:after="0" w:afterAutospacing="0"/>
        <w:ind w:left="-709" w:right="-284" w:firstLine="283"/>
        <w:jc w:val="both"/>
      </w:pPr>
      <w:r>
        <w:sym w:font="Symbol" w:char="F0B7"/>
      </w:r>
      <w:r>
        <w:t xml:space="preserve"> </w:t>
      </w:r>
      <w:r w:rsidR="00911B2B">
        <w:t>МБУК Молодежный театр,</w:t>
      </w:r>
      <w:r>
        <w:t xml:space="preserve"> </w:t>
      </w:r>
    </w:p>
    <w:p w:rsidR="00322BE4" w:rsidRDefault="00322BE4" w:rsidP="00911B2B">
      <w:pPr>
        <w:pStyle w:val="a7"/>
        <w:shd w:val="clear" w:color="auto" w:fill="FFFFFF"/>
        <w:tabs>
          <w:tab w:val="left" w:pos="-426"/>
        </w:tabs>
        <w:spacing w:before="30" w:beforeAutospacing="0" w:after="0" w:afterAutospacing="0"/>
        <w:ind w:left="-709" w:right="-284" w:firstLine="283"/>
        <w:jc w:val="both"/>
      </w:pPr>
      <w:r>
        <w:sym w:font="Symbol" w:char="F0B7"/>
      </w:r>
      <w:r>
        <w:t xml:space="preserve"> МУК «</w:t>
      </w:r>
      <w:proofErr w:type="spellStart"/>
      <w:r>
        <w:t>Узловская</w:t>
      </w:r>
      <w:proofErr w:type="spellEnd"/>
      <w:r>
        <w:t xml:space="preserve"> централизованная библиотечная система», </w:t>
      </w:r>
    </w:p>
    <w:p w:rsidR="001E2ABA" w:rsidRDefault="001E2ABA" w:rsidP="00911B2B">
      <w:pPr>
        <w:pStyle w:val="a7"/>
        <w:shd w:val="clear" w:color="auto" w:fill="FFFFFF"/>
        <w:tabs>
          <w:tab w:val="left" w:pos="-426"/>
        </w:tabs>
        <w:spacing w:before="30" w:beforeAutospacing="0" w:after="0" w:afterAutospacing="0"/>
        <w:ind w:left="-709" w:right="-284" w:firstLine="283"/>
        <w:jc w:val="both"/>
      </w:pPr>
      <w:r>
        <w:sym w:font="Symbol" w:char="F0B7"/>
      </w:r>
      <w:r>
        <w:t xml:space="preserve"> </w:t>
      </w:r>
      <w:r w:rsidRPr="001E2ABA">
        <w:t xml:space="preserve">МБУДО </w:t>
      </w:r>
      <w:proofErr w:type="spellStart"/>
      <w:r w:rsidRPr="001E2ABA">
        <w:t>Узловская</w:t>
      </w:r>
      <w:proofErr w:type="spellEnd"/>
      <w:r w:rsidRPr="001E2ABA">
        <w:t xml:space="preserve"> детская школа искусств</w:t>
      </w:r>
    </w:p>
    <w:p w:rsidR="0078769D" w:rsidRDefault="00322BE4" w:rsidP="00911B2B">
      <w:pPr>
        <w:pStyle w:val="a7"/>
        <w:shd w:val="clear" w:color="auto" w:fill="FFFFFF"/>
        <w:tabs>
          <w:tab w:val="left" w:pos="-426"/>
        </w:tabs>
        <w:spacing w:before="30" w:beforeAutospacing="0" w:after="0" w:afterAutospacing="0"/>
        <w:ind w:left="-709" w:right="-284" w:firstLine="283"/>
        <w:jc w:val="both"/>
      </w:pPr>
      <w:r>
        <w:sym w:font="Symbol" w:char="F0B7"/>
      </w:r>
      <w:r>
        <w:t xml:space="preserve"> МУК «</w:t>
      </w:r>
      <w:proofErr w:type="spellStart"/>
      <w:r>
        <w:t>Узловский</w:t>
      </w:r>
      <w:proofErr w:type="spellEnd"/>
      <w:r>
        <w:t xml:space="preserve"> художественно-краеведческий музей».</w:t>
      </w:r>
    </w:p>
    <w:p w:rsidR="00322BE4" w:rsidRPr="00E4783C" w:rsidRDefault="00322BE4" w:rsidP="00911B2B">
      <w:pPr>
        <w:pStyle w:val="a7"/>
        <w:shd w:val="clear" w:color="auto" w:fill="FFFFFF"/>
        <w:tabs>
          <w:tab w:val="left" w:pos="-426"/>
        </w:tabs>
        <w:spacing w:before="30" w:beforeAutospacing="0" w:after="0" w:afterAutospacing="0"/>
        <w:ind w:left="-709" w:right="-284" w:firstLine="283"/>
        <w:jc w:val="both"/>
        <w:rPr>
          <w:color w:val="000000"/>
          <w:sz w:val="20"/>
          <w:szCs w:val="20"/>
        </w:rPr>
      </w:pPr>
    </w:p>
    <w:p w:rsidR="0088151D" w:rsidRPr="00E4783C" w:rsidRDefault="0088151D" w:rsidP="00911B2B">
      <w:pPr>
        <w:tabs>
          <w:tab w:val="left" w:pos="-426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2.2. </w:t>
      </w:r>
      <w:r w:rsidRPr="00E4783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Организация образовательного процесса</w:t>
      </w:r>
    </w:p>
    <w:p w:rsidR="0078769D" w:rsidRPr="00E4783C" w:rsidRDefault="00A74C66" w:rsidP="00911B2B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769D" w:rsidRPr="00E4783C">
        <w:rPr>
          <w:sz w:val="24"/>
          <w:szCs w:val="24"/>
        </w:rPr>
        <w:t xml:space="preserve">Организация </w:t>
      </w:r>
      <w:proofErr w:type="spellStart"/>
      <w:r w:rsidR="0078769D" w:rsidRPr="00E4783C">
        <w:rPr>
          <w:sz w:val="24"/>
          <w:szCs w:val="24"/>
        </w:rPr>
        <w:t>воспитательно</w:t>
      </w:r>
      <w:proofErr w:type="spellEnd"/>
      <w:r w:rsidR="0078769D" w:rsidRPr="00E4783C">
        <w:rPr>
          <w:sz w:val="24"/>
          <w:szCs w:val="24"/>
        </w:rPr>
        <w:t xml:space="preserve">-образовательного процесса в </w:t>
      </w:r>
      <w:r w:rsidR="00E93184" w:rsidRPr="00D911C0">
        <w:rPr>
          <w:sz w:val="24"/>
          <w:szCs w:val="24"/>
        </w:rPr>
        <w:t>МДОУ</w:t>
      </w:r>
      <w:r w:rsidR="00E93184" w:rsidRPr="00E4783C">
        <w:rPr>
          <w:sz w:val="24"/>
          <w:szCs w:val="24"/>
        </w:rPr>
        <w:t xml:space="preserve"> </w:t>
      </w:r>
      <w:r w:rsidR="0078769D" w:rsidRPr="00E4783C">
        <w:rPr>
          <w:sz w:val="24"/>
          <w:szCs w:val="24"/>
        </w:rPr>
        <w:t xml:space="preserve">происходит в строгом соответствии с режимом дня воспитанников, который обеспечивает баланс между непосредственной образовательной деятельностью (далее НОД), регламентированной деятельностью и свободным временем ребенка. </w:t>
      </w:r>
    </w:p>
    <w:p w:rsidR="00055557" w:rsidRPr="000E5065" w:rsidRDefault="00A74C66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5557" w:rsidRPr="00055557">
        <w:rPr>
          <w:rFonts w:ascii="Times New Roman" w:hAnsi="Times New Roman" w:cs="Times New Roman"/>
          <w:sz w:val="24"/>
          <w:szCs w:val="24"/>
        </w:rPr>
        <w:t xml:space="preserve">Главной особенностью организации образовательной деятельности является повышение статуса игры, как основного вида деятельности детей дошкольного возраста; включение в процесс эффективных форм работы с детьми: с использованием ИКТ, проектной деятельности, игровых, проблемно - </w:t>
      </w:r>
      <w:r w:rsidR="00055557" w:rsidRPr="000E5065">
        <w:rPr>
          <w:rFonts w:ascii="Times New Roman" w:hAnsi="Times New Roman" w:cs="Times New Roman"/>
          <w:sz w:val="24"/>
          <w:szCs w:val="24"/>
        </w:rPr>
        <w:t>обучающих ситуаций в рамках интеграции образовательных областей.</w:t>
      </w:r>
    </w:p>
    <w:p w:rsidR="00822513" w:rsidRDefault="00055557" w:rsidP="00911B2B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0E5065">
        <w:rPr>
          <w:sz w:val="24"/>
          <w:szCs w:val="24"/>
        </w:rPr>
        <w:t xml:space="preserve">     </w:t>
      </w:r>
      <w:proofErr w:type="gramStart"/>
      <w:r w:rsidR="0078769D" w:rsidRPr="000E5065">
        <w:rPr>
          <w:sz w:val="24"/>
          <w:szCs w:val="24"/>
        </w:rPr>
        <w:t xml:space="preserve">Расписание НОД составлено с учетом </w:t>
      </w:r>
      <w:r w:rsidR="00BA7612">
        <w:rPr>
          <w:sz w:val="24"/>
          <w:szCs w:val="24"/>
        </w:rPr>
        <w:t>Постановления</w:t>
      </w:r>
      <w:r w:rsidR="00BA7612" w:rsidRPr="001B4114">
        <w:rPr>
          <w:sz w:val="24"/>
          <w:szCs w:val="24"/>
        </w:rPr>
        <w:t xml:space="preserve"> Главного государственного санитарного врача Российской Федерации от 28.09.2020 № 28 «Об утверждении санитарных правил СП 2.4. 3648-</w:t>
      </w:r>
      <w:r w:rsidR="00BA7612" w:rsidRPr="001B4114">
        <w:rPr>
          <w:sz w:val="24"/>
          <w:szCs w:val="24"/>
        </w:rPr>
        <w:lastRenderedPageBreak/>
        <w:t xml:space="preserve">20 «Санитарно-эпидемиологические требования к организациям воспитания и обучения, отдыха и оздоровления детей </w:t>
      </w:r>
      <w:r w:rsidR="00BA7612">
        <w:rPr>
          <w:sz w:val="24"/>
          <w:szCs w:val="24"/>
        </w:rPr>
        <w:t>и молодежи»</w:t>
      </w:r>
      <w:r w:rsidR="00822513">
        <w:rPr>
          <w:sz w:val="24"/>
          <w:szCs w:val="24"/>
        </w:rPr>
        <w:t xml:space="preserve">, </w:t>
      </w:r>
      <w:r w:rsidR="00822513" w:rsidRPr="00822513">
        <w:rPr>
          <w:sz w:val="24"/>
          <w:szCs w:val="24"/>
        </w:rPr>
        <w:t xml:space="preserve"> </w:t>
      </w:r>
      <w:r w:rsidR="00822513">
        <w:rPr>
          <w:sz w:val="24"/>
          <w:szCs w:val="24"/>
        </w:rPr>
        <w:t>Постановления</w:t>
      </w:r>
      <w:r w:rsidR="00822513" w:rsidRPr="003D18B1">
        <w:rPr>
          <w:sz w:val="24"/>
          <w:szCs w:val="24"/>
        </w:rPr>
        <w:t xml:space="preserve"> Главного государственного санитарного врача Российской Федерации от 28.01.2021 № 2 «Об утверждении</w:t>
      </w:r>
      <w:r w:rsidR="00822513">
        <w:rPr>
          <w:sz w:val="24"/>
          <w:szCs w:val="24"/>
        </w:rPr>
        <w:t xml:space="preserve"> </w:t>
      </w:r>
      <w:r w:rsidR="00822513" w:rsidRPr="003D18B1">
        <w:rPr>
          <w:sz w:val="24"/>
          <w:szCs w:val="24"/>
        </w:rPr>
        <w:t>санитарных правил и норм СанПиН 1.2.3685-21 "Гигиенические нормативы и требования к обеспечению</w:t>
      </w:r>
      <w:proofErr w:type="gramEnd"/>
      <w:r w:rsidR="00822513" w:rsidRPr="003D18B1">
        <w:rPr>
          <w:sz w:val="24"/>
          <w:szCs w:val="24"/>
        </w:rPr>
        <w:t xml:space="preserve"> безопасности и (или) безвредности для че</w:t>
      </w:r>
      <w:r w:rsidR="00822513">
        <w:rPr>
          <w:sz w:val="24"/>
          <w:szCs w:val="24"/>
        </w:rPr>
        <w:t>ловека факторов среды обитания".</w:t>
      </w:r>
    </w:p>
    <w:p w:rsidR="00822513" w:rsidRDefault="00822513" w:rsidP="00911B2B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</w:p>
    <w:p w:rsidR="0078769D" w:rsidRPr="000E5065" w:rsidRDefault="00383517" w:rsidP="00911B2B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0E5065">
        <w:rPr>
          <w:sz w:val="24"/>
          <w:szCs w:val="24"/>
        </w:rPr>
        <w:t xml:space="preserve">    </w:t>
      </w:r>
      <w:r w:rsidR="0078769D" w:rsidRPr="000E5065">
        <w:rPr>
          <w:sz w:val="24"/>
          <w:szCs w:val="24"/>
        </w:rPr>
        <w:t>Предполагает:</w:t>
      </w:r>
    </w:p>
    <w:p w:rsidR="0078769D" w:rsidRPr="00E4783C" w:rsidRDefault="0078769D" w:rsidP="00911B2B">
      <w:pPr>
        <w:pStyle w:val="2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0E5065">
        <w:rPr>
          <w:sz w:val="24"/>
          <w:szCs w:val="24"/>
        </w:rPr>
        <w:t>Продолжительность учебного года - 9 месяцев (с 1 сентября</w:t>
      </w:r>
      <w:r w:rsidRPr="00E4783C">
        <w:rPr>
          <w:sz w:val="24"/>
          <w:szCs w:val="24"/>
        </w:rPr>
        <w:t xml:space="preserve"> по 30 мая);</w:t>
      </w:r>
    </w:p>
    <w:p w:rsidR="0078769D" w:rsidRPr="00E4783C" w:rsidRDefault="0078769D" w:rsidP="00911B2B">
      <w:pPr>
        <w:pStyle w:val="2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E4783C">
        <w:rPr>
          <w:sz w:val="24"/>
          <w:szCs w:val="24"/>
        </w:rPr>
        <w:t>В середине учебного года (декабрь-январь) для воспитанников МДОУ организуются недельные каникулы, во время которых проводятся занятия только эстетически-оздоровительного цикла (музыкальные, спортивные). В дни каникул и в летний период учебные занятия не проводятся. Проводятся спортивные и подвижные игры, спортивные праздники, экскурсии и др., а так же увеличивается продолжительность прогулок.</w:t>
      </w:r>
    </w:p>
    <w:p w:rsidR="00371896" w:rsidRPr="00E93184" w:rsidRDefault="0078769D" w:rsidP="00911B2B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  <w:shd w:val="clear" w:color="auto" w:fill="FFFFFF"/>
        </w:rPr>
      </w:pPr>
      <w:r w:rsidRPr="00E4783C">
        <w:rPr>
          <w:sz w:val="24"/>
          <w:szCs w:val="24"/>
        </w:rPr>
        <w:t>Режим работы ДОУ: пятидневная неделя, 10,5 часов ежедневно</w:t>
      </w:r>
      <w:r w:rsidR="003834F9">
        <w:rPr>
          <w:sz w:val="24"/>
          <w:szCs w:val="24"/>
        </w:rPr>
        <w:t xml:space="preserve"> </w:t>
      </w:r>
      <w:r w:rsidRPr="00E4783C">
        <w:rPr>
          <w:sz w:val="24"/>
          <w:szCs w:val="24"/>
          <w:shd w:val="clear" w:color="auto" w:fill="FFFFFF"/>
        </w:rPr>
        <w:t>с 7.00 часов до 17.30 часов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Российской Федерации, нормативно-правовыми актами Правительства Российской Федерации. </w:t>
      </w:r>
    </w:p>
    <w:p w:rsidR="0078769D" w:rsidRPr="00E4783C" w:rsidRDefault="0078769D" w:rsidP="00911B2B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E4783C">
        <w:rPr>
          <w:sz w:val="24"/>
          <w:szCs w:val="24"/>
        </w:rPr>
        <w:t>Длительность занятий составляет:</w:t>
      </w:r>
    </w:p>
    <w:p w:rsidR="0078769D" w:rsidRPr="00E4783C" w:rsidRDefault="00371896" w:rsidP="00911B2B">
      <w:pPr>
        <w:pStyle w:val="2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885BA4">
        <w:rPr>
          <w:sz w:val="24"/>
          <w:szCs w:val="24"/>
        </w:rPr>
        <w:t xml:space="preserve"> 1 младшей группе –9</w:t>
      </w:r>
      <w:r w:rsidR="0078769D" w:rsidRPr="00E4783C">
        <w:rPr>
          <w:sz w:val="24"/>
          <w:szCs w:val="24"/>
        </w:rPr>
        <w:t xml:space="preserve"> минут;</w:t>
      </w:r>
    </w:p>
    <w:p w:rsidR="0078769D" w:rsidRPr="00E4783C" w:rsidRDefault="00371896" w:rsidP="00911B2B">
      <w:pPr>
        <w:pStyle w:val="2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78769D" w:rsidRPr="00E4783C">
        <w:rPr>
          <w:sz w:val="24"/>
          <w:szCs w:val="24"/>
        </w:rPr>
        <w:t>о 2 младшей группе - 15 минут;</w:t>
      </w:r>
    </w:p>
    <w:p w:rsidR="0078769D" w:rsidRPr="00E4783C" w:rsidRDefault="00371896" w:rsidP="00911B2B">
      <w:pPr>
        <w:pStyle w:val="2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78769D" w:rsidRPr="00E4783C">
        <w:rPr>
          <w:sz w:val="24"/>
          <w:szCs w:val="24"/>
        </w:rPr>
        <w:t xml:space="preserve"> средней группе - 20 минут;</w:t>
      </w:r>
    </w:p>
    <w:p w:rsidR="0078769D" w:rsidRPr="00E4783C" w:rsidRDefault="00371896" w:rsidP="00911B2B">
      <w:pPr>
        <w:pStyle w:val="2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78769D" w:rsidRPr="00E4783C">
        <w:rPr>
          <w:sz w:val="24"/>
          <w:szCs w:val="24"/>
        </w:rPr>
        <w:t xml:space="preserve"> старшей группе - 25 минут;</w:t>
      </w:r>
    </w:p>
    <w:p w:rsidR="0078769D" w:rsidRPr="00E4783C" w:rsidRDefault="00371896" w:rsidP="00911B2B">
      <w:pPr>
        <w:pStyle w:val="2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78769D" w:rsidRPr="00E4783C">
        <w:rPr>
          <w:sz w:val="24"/>
          <w:szCs w:val="24"/>
        </w:rPr>
        <w:t xml:space="preserve"> подготовительной к школе группе - 30 минут,</w:t>
      </w:r>
    </w:p>
    <w:p w:rsidR="0078769D" w:rsidRPr="00E4783C" w:rsidRDefault="0078769D" w:rsidP="00911B2B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E4783C">
        <w:rPr>
          <w:sz w:val="24"/>
          <w:szCs w:val="24"/>
        </w:rPr>
        <w:t>с обязательным использованием динамических пауз. Перерыв между периодами НОД не менее 10 минут.</w:t>
      </w:r>
    </w:p>
    <w:p w:rsidR="00804DBC" w:rsidRDefault="00A74C66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769D" w:rsidRPr="00E4783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FF301C" w:rsidRPr="00E4783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78769D" w:rsidRPr="00E4783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соответствуют всем нормативным требованиям и способствуют повышению качества образо</w:t>
      </w:r>
      <w:r w:rsidR="00FF301C" w:rsidRPr="00E4783C">
        <w:rPr>
          <w:rFonts w:ascii="Times New Roman" w:eastAsia="Times New Roman" w:hAnsi="Times New Roman" w:cs="Times New Roman"/>
          <w:sz w:val="24"/>
          <w:szCs w:val="24"/>
        </w:rPr>
        <w:t xml:space="preserve">вания и воспитания дошкольников. </w:t>
      </w:r>
    </w:p>
    <w:p w:rsidR="0078769D" w:rsidRPr="00E4783C" w:rsidRDefault="00804DBC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769D" w:rsidRPr="00E4783C">
        <w:rPr>
          <w:rFonts w:ascii="Times New Roman" w:eastAsia="Times New Roman" w:hAnsi="Times New Roman" w:cs="Times New Roman"/>
          <w:sz w:val="24"/>
          <w:szCs w:val="24"/>
        </w:rPr>
        <w:t xml:space="preserve">В работе по </w:t>
      </w:r>
      <w:r w:rsidR="00FF301C" w:rsidRPr="00E4783C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A74C6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дошкольного образования </w:t>
      </w:r>
      <w:r w:rsidR="0078769D" w:rsidRPr="00E4783C">
        <w:rPr>
          <w:rFonts w:ascii="Times New Roman" w:eastAsia="Times New Roman" w:hAnsi="Times New Roman" w:cs="Times New Roman"/>
          <w:sz w:val="24"/>
          <w:szCs w:val="24"/>
        </w:rPr>
        <w:t>придается большое значение созданию традиций, которые позволяют сделать привлекательной и наполненной жизнь ребенка в детском саду. Поэтому мы ввели свои тради</w:t>
      </w:r>
      <w:r w:rsidR="00371896">
        <w:rPr>
          <w:rFonts w:ascii="Times New Roman" w:eastAsia="Times New Roman" w:hAnsi="Times New Roman" w:cs="Times New Roman"/>
          <w:sz w:val="24"/>
          <w:szCs w:val="24"/>
        </w:rPr>
        <w:t xml:space="preserve">ции в жизнедеятельность </w:t>
      </w:r>
      <w:r w:rsidR="00E93184" w:rsidRPr="00D911C0">
        <w:rPr>
          <w:rFonts w:ascii="Times New Roman" w:hAnsi="Times New Roman" w:cs="Times New Roman"/>
          <w:sz w:val="24"/>
          <w:szCs w:val="24"/>
        </w:rPr>
        <w:t>МДОУ</w:t>
      </w:r>
      <w:r w:rsidR="0078769D" w:rsidRPr="00E478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769D" w:rsidRPr="00E4783C" w:rsidRDefault="00FF301C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1 сентября - Д</w:t>
      </w:r>
      <w:r w:rsidR="0078769D" w:rsidRPr="00E4783C">
        <w:rPr>
          <w:rFonts w:ascii="Times New Roman" w:eastAsia="Times New Roman" w:hAnsi="Times New Roman" w:cs="Times New Roman"/>
          <w:sz w:val="24"/>
          <w:szCs w:val="24"/>
        </w:rPr>
        <w:t>ень знаний,</w:t>
      </w:r>
    </w:p>
    <w:p w:rsidR="0078769D" w:rsidRPr="00E4783C" w:rsidRDefault="00FF301C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Праздник осени</w:t>
      </w:r>
      <w:r w:rsidR="0078769D" w:rsidRPr="00E4783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769D" w:rsidRPr="00E4783C" w:rsidRDefault="00FF301C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8769D" w:rsidRPr="00E4783C">
        <w:rPr>
          <w:rFonts w:ascii="Times New Roman" w:eastAsia="Times New Roman" w:hAnsi="Times New Roman" w:cs="Times New Roman"/>
          <w:sz w:val="24"/>
          <w:szCs w:val="24"/>
        </w:rPr>
        <w:t>ень матери,</w:t>
      </w:r>
    </w:p>
    <w:p w:rsidR="00FF301C" w:rsidRPr="00E4783C" w:rsidRDefault="00FF301C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День освобождения Узловой от немецко-фашистских захватчиков,</w:t>
      </w:r>
    </w:p>
    <w:p w:rsidR="00FF301C" w:rsidRPr="00E4783C" w:rsidRDefault="00FF301C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Новогодние праздники,</w:t>
      </w:r>
    </w:p>
    <w:p w:rsidR="0078769D" w:rsidRPr="00E4783C" w:rsidRDefault="003C7FBF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8769D" w:rsidRPr="00E4783C">
        <w:rPr>
          <w:rFonts w:ascii="Times New Roman" w:eastAsia="Times New Roman" w:hAnsi="Times New Roman" w:cs="Times New Roman"/>
          <w:sz w:val="24"/>
          <w:szCs w:val="24"/>
        </w:rPr>
        <w:t>асленица</w:t>
      </w:r>
      <w:r w:rsidRPr="00E4783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7FBF" w:rsidRPr="00E4783C" w:rsidRDefault="003C7FBF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Праздник весны</w:t>
      </w:r>
      <w:r w:rsidR="00A74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83C">
        <w:rPr>
          <w:rFonts w:ascii="Times New Roman" w:eastAsia="Times New Roman" w:hAnsi="Times New Roman" w:cs="Times New Roman"/>
          <w:sz w:val="24"/>
          <w:szCs w:val="24"/>
        </w:rPr>
        <w:t>- день 8 марта,</w:t>
      </w:r>
    </w:p>
    <w:p w:rsidR="003C7FBF" w:rsidRPr="00E4783C" w:rsidRDefault="003C7FBF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День юмора,</w:t>
      </w:r>
    </w:p>
    <w:p w:rsidR="003C7FBF" w:rsidRPr="00E4783C" w:rsidRDefault="003C7FBF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День космонавтики,</w:t>
      </w:r>
    </w:p>
    <w:p w:rsidR="003C7FBF" w:rsidRPr="00E4783C" w:rsidRDefault="003C7FBF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День здоровья,</w:t>
      </w:r>
    </w:p>
    <w:p w:rsidR="00E93184" w:rsidRDefault="00885BA4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Ярмарка, посвященная Дню защиты детей</w:t>
      </w:r>
      <w:r w:rsidR="00E931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7FBF" w:rsidRPr="00E4783C" w:rsidRDefault="00E93184" w:rsidP="00911B2B">
      <w:pPr>
        <w:pStyle w:val="a3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флага</w:t>
      </w:r>
      <w:r w:rsidR="0088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B8E" w:rsidRPr="00822513" w:rsidRDefault="00AA5B8E" w:rsidP="00911B2B">
      <w:pPr>
        <w:tabs>
          <w:tab w:val="left" w:pos="-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D48" w:rsidRPr="00822513" w:rsidRDefault="005C5D48" w:rsidP="00911B2B">
      <w:pPr>
        <w:pStyle w:val="a3"/>
        <w:numPr>
          <w:ilvl w:val="1"/>
          <w:numId w:val="11"/>
        </w:numPr>
        <w:tabs>
          <w:tab w:val="left" w:pos="-426"/>
        </w:tabs>
        <w:spacing w:after="0" w:line="240" w:lineRule="auto"/>
        <w:ind w:left="-709" w:right="-284" w:firstLine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82251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Качество подготовки </w:t>
      </w:r>
      <w:proofErr w:type="gramStart"/>
      <w:r w:rsidRPr="0082251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обучающихся</w:t>
      </w:r>
      <w:proofErr w:type="gramEnd"/>
    </w:p>
    <w:p w:rsidR="0085640F" w:rsidRPr="0085640F" w:rsidRDefault="00371896" w:rsidP="0085640F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85640F">
        <w:rPr>
          <w:sz w:val="24"/>
          <w:szCs w:val="24"/>
        </w:rPr>
        <w:t xml:space="preserve">      </w:t>
      </w:r>
      <w:r w:rsidR="001E2ABA">
        <w:rPr>
          <w:sz w:val="24"/>
          <w:szCs w:val="24"/>
        </w:rPr>
        <w:t>В 2022</w:t>
      </w:r>
      <w:r w:rsidR="00804DBC" w:rsidRPr="0085640F">
        <w:rPr>
          <w:sz w:val="24"/>
          <w:szCs w:val="24"/>
        </w:rPr>
        <w:t xml:space="preserve"> году</w:t>
      </w:r>
      <w:r w:rsidR="0085640F" w:rsidRPr="0085640F">
        <w:rPr>
          <w:sz w:val="24"/>
          <w:szCs w:val="24"/>
        </w:rPr>
        <w:t xml:space="preserve"> осуществлялась промежуточная оценка развития воспитанников посредством психолого-педагогической диагностики (внутренний мониторинг) и оценка психологической готовности выпускников МДОУ к обучению в школе</w:t>
      </w:r>
      <w:r w:rsidR="0085640F">
        <w:rPr>
          <w:sz w:val="24"/>
          <w:szCs w:val="24"/>
        </w:rPr>
        <w:t xml:space="preserve">– 97 </w:t>
      </w:r>
      <w:r w:rsidR="0085640F" w:rsidRPr="0085640F">
        <w:rPr>
          <w:sz w:val="24"/>
          <w:szCs w:val="24"/>
        </w:rPr>
        <w:t xml:space="preserve">% готовность выпускников к обучению в школе. </w:t>
      </w:r>
      <w:r w:rsidR="0085640F">
        <w:rPr>
          <w:sz w:val="24"/>
          <w:szCs w:val="24"/>
        </w:rPr>
        <w:t>Р</w:t>
      </w:r>
      <w:r w:rsidR="0085640F" w:rsidRPr="0085640F">
        <w:rPr>
          <w:sz w:val="24"/>
          <w:szCs w:val="24"/>
        </w:rPr>
        <w:t xml:space="preserve">азвитие 100% воспитанников соответствуют социально-нормативным возрастным характеристикам возможных достижений ребёнка (целевым ориентирам). Результаты внутреннего мониторинга качества образования следующие: </w:t>
      </w:r>
    </w:p>
    <w:p w:rsidR="0085640F" w:rsidRPr="0085640F" w:rsidRDefault="0085640F" w:rsidP="0085640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-284" w:right="-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40F">
        <w:rPr>
          <w:rFonts w:ascii="Times New Roman" w:hAnsi="Times New Roman" w:cs="Times New Roman"/>
          <w:sz w:val="24"/>
          <w:szCs w:val="24"/>
        </w:rPr>
        <w:t xml:space="preserve">Познавательное развитие – 93 % </w:t>
      </w:r>
    </w:p>
    <w:p w:rsidR="0085640F" w:rsidRPr="0085640F" w:rsidRDefault="0085640F" w:rsidP="0085640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40F">
        <w:rPr>
          <w:rFonts w:ascii="Times New Roman" w:hAnsi="Times New Roman" w:cs="Times New Roman"/>
          <w:sz w:val="24"/>
          <w:szCs w:val="24"/>
        </w:rPr>
        <w:t>Физическое развитие- 97 %</w:t>
      </w:r>
    </w:p>
    <w:p w:rsidR="0085640F" w:rsidRPr="0085640F" w:rsidRDefault="0085640F" w:rsidP="0085640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40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– 92% </w:t>
      </w:r>
    </w:p>
    <w:p w:rsidR="0085640F" w:rsidRPr="0085640F" w:rsidRDefault="0085640F" w:rsidP="0085640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40F">
        <w:rPr>
          <w:rFonts w:ascii="Times New Roman" w:hAnsi="Times New Roman" w:cs="Times New Roman"/>
          <w:sz w:val="24"/>
          <w:szCs w:val="24"/>
        </w:rPr>
        <w:t xml:space="preserve">Речевое развитие – 85% </w:t>
      </w:r>
    </w:p>
    <w:p w:rsidR="0085640F" w:rsidRPr="0085640F" w:rsidRDefault="0085640F" w:rsidP="0085640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40F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развитие- 85% </w:t>
      </w:r>
    </w:p>
    <w:p w:rsidR="0085640F" w:rsidRPr="0085640F" w:rsidRDefault="0085640F" w:rsidP="0085640F">
      <w:pPr>
        <w:shd w:val="clear" w:color="auto" w:fill="FFFFFF"/>
        <w:spacing w:after="0" w:line="240" w:lineRule="auto"/>
        <w:ind w:left="-709"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4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85640F">
        <w:rPr>
          <w:rFonts w:ascii="Times New Roman" w:hAnsi="Times New Roman" w:cs="Times New Roman"/>
          <w:sz w:val="24"/>
          <w:szCs w:val="24"/>
        </w:rPr>
        <w:t xml:space="preserve">Средний показатель по МДОУ -  91,4 % высокого уровня. </w:t>
      </w:r>
    </w:p>
    <w:p w:rsidR="005C5D48" w:rsidRPr="000E35FE" w:rsidRDefault="00340A2D" w:rsidP="0085640F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85640F">
        <w:rPr>
          <w:sz w:val="24"/>
          <w:szCs w:val="24"/>
        </w:rPr>
        <w:t xml:space="preserve">   Показатели планируемых результатов возможных возрастных достижений ребёнка на стабильно высоком уровне, отмечается значительная положительная динамика в течение года. МДОУ обеспечивает высокий уровень качества </w:t>
      </w:r>
      <w:proofErr w:type="spellStart"/>
      <w:r w:rsidRPr="0085640F">
        <w:rPr>
          <w:sz w:val="24"/>
          <w:szCs w:val="24"/>
        </w:rPr>
        <w:t>предшкольной</w:t>
      </w:r>
      <w:proofErr w:type="spellEnd"/>
      <w:r w:rsidRPr="0085640F">
        <w:rPr>
          <w:sz w:val="24"/>
          <w:szCs w:val="24"/>
        </w:rPr>
        <w:t xml:space="preserve"> подготовки.</w:t>
      </w:r>
      <w:r>
        <w:rPr>
          <w:sz w:val="24"/>
          <w:szCs w:val="24"/>
        </w:rPr>
        <w:t xml:space="preserve">    </w:t>
      </w:r>
      <w:r w:rsidRPr="00340A2D">
        <w:rPr>
          <w:sz w:val="24"/>
          <w:szCs w:val="24"/>
        </w:rPr>
        <w:t xml:space="preserve">В совместной деятельности воспитатели используют словесные, развивающие, настольно-печатные, интерактивные игры, которые способствуют развитию </w:t>
      </w:r>
      <w:proofErr w:type="spellStart"/>
      <w:r w:rsidRPr="00340A2D">
        <w:rPr>
          <w:sz w:val="24"/>
          <w:szCs w:val="24"/>
        </w:rPr>
        <w:t>общеучебных</w:t>
      </w:r>
      <w:proofErr w:type="spellEnd"/>
      <w:r w:rsidRPr="00340A2D">
        <w:rPr>
          <w:sz w:val="24"/>
          <w:szCs w:val="24"/>
        </w:rPr>
        <w:t xml:space="preserve"> навыков и психических процессов, таких как, умение выполнять правила, слуховое внимание, произвольной регуляции поведения. </w:t>
      </w:r>
    </w:p>
    <w:p w:rsidR="00BA096E" w:rsidRPr="00340A2D" w:rsidRDefault="000E35F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5FE">
        <w:rPr>
          <w:rFonts w:ascii="Times New Roman" w:hAnsi="Times New Roman" w:cs="Times New Roman"/>
          <w:sz w:val="24"/>
          <w:szCs w:val="24"/>
        </w:rPr>
        <w:t xml:space="preserve">    </w:t>
      </w:r>
      <w:r w:rsidR="00BA096E" w:rsidRPr="00340A2D">
        <w:rPr>
          <w:rFonts w:ascii="Times New Roman" w:hAnsi="Times New Roman" w:cs="Times New Roman"/>
          <w:sz w:val="24"/>
          <w:szCs w:val="24"/>
          <w:u w:val="single"/>
        </w:rPr>
        <w:t xml:space="preserve">Выявление и развитие одаренных детей в </w:t>
      </w:r>
      <w:r w:rsidR="00D95294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BA096E" w:rsidRPr="00340A2D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</w:p>
    <w:p w:rsidR="00404242" w:rsidRDefault="00BA096E" w:rsidP="000E35FE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754CDE">
        <w:rPr>
          <w:rFonts w:ascii="Times New Roman" w:hAnsi="Times New Roman" w:cs="Times New Roman"/>
          <w:sz w:val="24"/>
          <w:szCs w:val="24"/>
        </w:rPr>
        <w:t xml:space="preserve">    В дошкольном учреждении создана система целенаправленного выявления, отбора и развития одаренных детей, </w:t>
      </w:r>
      <w:r w:rsidR="00754CDE" w:rsidRPr="00754CDE">
        <w:rPr>
          <w:rFonts w:ascii="Times New Roman" w:hAnsi="Times New Roman" w:cs="Times New Roman"/>
          <w:sz w:val="24"/>
          <w:szCs w:val="24"/>
        </w:rPr>
        <w:t xml:space="preserve">Разработана программа «Одаренный ребенок».  </w:t>
      </w:r>
      <w:r w:rsidR="00754CDE" w:rsidRPr="00754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Определена структура развития детской одаренности, в которую вошли </w:t>
      </w:r>
      <w:r w:rsidR="00754CDE" w:rsidRPr="00754CDE">
        <w:rPr>
          <w:rFonts w:ascii="Times New Roman" w:hAnsi="Times New Roman" w:cs="Times New Roman"/>
          <w:sz w:val="24"/>
          <w:szCs w:val="24"/>
        </w:rPr>
        <w:t xml:space="preserve">эффективные формы и методы развивающего обучения: проектные работы, экспериментирование, творческие игры, </w:t>
      </w:r>
      <w:r w:rsidR="00754CDE" w:rsidRPr="00754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выставки, конкурсы, олимпиады, экспериментально-исследовательская деятельность. </w:t>
      </w:r>
      <w:r w:rsidRPr="00754CDE">
        <w:rPr>
          <w:rFonts w:ascii="Times New Roman" w:hAnsi="Times New Roman" w:cs="Times New Roman"/>
          <w:sz w:val="24"/>
          <w:szCs w:val="24"/>
        </w:rPr>
        <w:t>Разрабатываются инновационные технологии в работе с одаренными детьми</w:t>
      </w:r>
      <w:r w:rsidRPr="00BA09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12D" w:rsidRDefault="00F1612D" w:rsidP="009211D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E2ABA" w:rsidRPr="001E2AB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гранта правительства Тульской области в сфере науки и техники с 10 мая по 10 июля проводился отбор на региональную выставку творческих работ детей с ОВЗ «Твой путь к успеху!». Дети нашего детского сада  приняли  активное участие в Выставке. По итогам Выставки создан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каталог </w:t>
      </w:r>
      <w:r w:rsidR="001E2ABA" w:rsidRPr="001E2ABA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работ,  куда вошли и замечательные работы наших дошколят. </w:t>
      </w:r>
      <w:r w:rsidR="00404242" w:rsidRPr="001E2ABA">
        <w:rPr>
          <w:rFonts w:ascii="Times New Roman" w:hAnsi="Times New Roman" w:cs="Times New Roman"/>
          <w:sz w:val="24"/>
          <w:szCs w:val="24"/>
        </w:rPr>
        <w:t xml:space="preserve">   </w:t>
      </w:r>
      <w:r w:rsidR="00BA096E" w:rsidRPr="001E2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2C" w:rsidRPr="009211D2" w:rsidRDefault="00F1612D" w:rsidP="009211D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96E" w:rsidRPr="00BA09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95294">
        <w:rPr>
          <w:rFonts w:ascii="Times New Roman" w:hAnsi="Times New Roman" w:cs="Times New Roman"/>
          <w:sz w:val="24"/>
          <w:szCs w:val="24"/>
        </w:rPr>
        <w:t>М</w:t>
      </w:r>
      <w:r w:rsidR="00BA096E" w:rsidRPr="00BA096E">
        <w:rPr>
          <w:rFonts w:ascii="Times New Roman" w:hAnsi="Times New Roman" w:cs="Times New Roman"/>
          <w:sz w:val="24"/>
          <w:szCs w:val="24"/>
        </w:rPr>
        <w:t>ДОУ способствует профессиональному росту педагогов, постоянному повышению их квалификации в работе с одаренными детьми. Осуществляется взаимодействие с родителями по под</w:t>
      </w:r>
      <w:r w:rsidR="000E35FE">
        <w:rPr>
          <w:rFonts w:ascii="Times New Roman" w:hAnsi="Times New Roman" w:cs="Times New Roman"/>
          <w:sz w:val="24"/>
          <w:szCs w:val="24"/>
        </w:rPr>
        <w:t>держке одаренных детей в семье.</w:t>
      </w:r>
    </w:p>
    <w:p w:rsidR="00C873D3" w:rsidRDefault="00F1612D" w:rsidP="00EF1A37">
      <w:pPr>
        <w:tabs>
          <w:tab w:val="left" w:pos="-426"/>
        </w:tabs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C873D3" w:rsidRPr="00C873D3">
        <w:rPr>
          <w:rFonts w:ascii="Times New Roman" w:hAnsi="Times New Roman" w:cs="Times New Roman"/>
          <w:sz w:val="24"/>
          <w:szCs w:val="24"/>
        </w:rPr>
        <w:t xml:space="preserve"> году воспитанники</w:t>
      </w:r>
      <w:r w:rsidR="00C873D3">
        <w:rPr>
          <w:rFonts w:ascii="Times New Roman" w:hAnsi="Times New Roman" w:cs="Times New Roman"/>
          <w:sz w:val="24"/>
          <w:szCs w:val="24"/>
        </w:rPr>
        <w:t xml:space="preserve"> и педагоги </w:t>
      </w:r>
      <w:r w:rsidR="00C873D3" w:rsidRPr="00C873D3">
        <w:rPr>
          <w:rFonts w:ascii="Times New Roman" w:hAnsi="Times New Roman" w:cs="Times New Roman"/>
          <w:sz w:val="24"/>
          <w:szCs w:val="24"/>
        </w:rPr>
        <w:t xml:space="preserve"> стали победителями конкурсов </w:t>
      </w:r>
      <w:r w:rsidR="0085640F">
        <w:rPr>
          <w:rFonts w:ascii="Times New Roman" w:hAnsi="Times New Roman" w:cs="Times New Roman"/>
          <w:sz w:val="24"/>
          <w:szCs w:val="24"/>
        </w:rPr>
        <w:t>различного уровня</w:t>
      </w:r>
      <w:r w:rsidR="00C873D3" w:rsidRPr="00C873D3">
        <w:rPr>
          <w:rFonts w:ascii="Times New Roman" w:hAnsi="Times New Roman" w:cs="Times New Roman"/>
          <w:sz w:val="24"/>
          <w:szCs w:val="24"/>
        </w:rPr>
        <w:t>:</w:t>
      </w:r>
    </w:p>
    <w:p w:rsidR="0085640F" w:rsidRPr="00EF1A37" w:rsidRDefault="0085640F" w:rsidP="00EF1A37">
      <w:pPr>
        <w:tabs>
          <w:tab w:val="left" w:pos="-426"/>
        </w:tabs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0" w:type="pct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5640F" w:rsidTr="0085640F">
        <w:tc>
          <w:tcPr>
            <w:tcW w:w="5000" w:type="pct"/>
            <w:hideMark/>
          </w:tcPr>
          <w:p w:rsidR="0085640F" w:rsidRPr="0085640F" w:rsidRDefault="0085640F" w:rsidP="0085640F">
            <w:pPr>
              <w:pStyle w:val="a7"/>
              <w:spacing w:before="0" w:beforeAutospacing="0" w:after="0" w:afterAutospacing="0"/>
              <w:jc w:val="center"/>
            </w:pPr>
            <w:r w:rsidRPr="0085640F">
              <w:rPr>
                <w:rStyle w:val="aa"/>
              </w:rPr>
              <w:t>Конкурс</w:t>
            </w:r>
          </w:p>
        </w:tc>
      </w:tr>
      <w:tr w:rsidR="0085640F" w:rsidTr="0085640F">
        <w:tc>
          <w:tcPr>
            <w:tcW w:w="5000" w:type="pct"/>
            <w:hideMark/>
          </w:tcPr>
          <w:p w:rsidR="0085640F" w:rsidRPr="004C4349" w:rsidRDefault="004C4349" w:rsidP="004C4349">
            <w:pPr>
              <w:pStyle w:val="a7"/>
              <w:spacing w:before="0" w:beforeAutospacing="0" w:after="0" w:afterAutospacing="0"/>
            </w:pPr>
            <w:r w:rsidRPr="004C4349">
              <w:rPr>
                <w:shd w:val="clear" w:color="auto" w:fill="FFFFFF"/>
              </w:rPr>
              <w:t xml:space="preserve">Районная викторина для детей старшего дошкольного возраста «Самый умный- 2022» - воспитанник Кислов Степан/ педагог </w:t>
            </w:r>
            <w:r>
              <w:rPr>
                <w:shd w:val="clear" w:color="auto" w:fill="FFFFFF"/>
              </w:rPr>
              <w:t xml:space="preserve">Фетисова </w:t>
            </w:r>
            <w:r w:rsidRPr="004C4349">
              <w:rPr>
                <w:shd w:val="clear" w:color="auto" w:fill="FFFFFF"/>
              </w:rPr>
              <w:t xml:space="preserve"> Анастасия Сергеевна– </w:t>
            </w:r>
            <w:r w:rsidRPr="004C4349">
              <w:rPr>
                <w:rStyle w:val="aa"/>
                <w:shd w:val="clear" w:color="auto" w:fill="FFFFFF"/>
              </w:rPr>
              <w:t>III место</w:t>
            </w:r>
          </w:p>
        </w:tc>
      </w:tr>
      <w:tr w:rsidR="0085640F" w:rsidTr="0085640F">
        <w:tc>
          <w:tcPr>
            <w:tcW w:w="5000" w:type="pct"/>
            <w:hideMark/>
          </w:tcPr>
          <w:p w:rsidR="0085640F" w:rsidRPr="004C4349" w:rsidRDefault="004C4349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4C4349">
              <w:rPr>
                <w:shd w:val="clear" w:color="auto" w:fill="FFFFFF"/>
              </w:rPr>
              <w:t>Районный фестиваль детского творчества  «Маленькие чудеса» (</w:t>
            </w:r>
            <w:proofErr w:type="spellStart"/>
            <w:r w:rsidRPr="004C4349">
              <w:rPr>
                <w:shd w:val="clear" w:color="auto" w:fill="FFFFFF"/>
              </w:rPr>
              <w:t>музицирование</w:t>
            </w:r>
            <w:proofErr w:type="spellEnd"/>
            <w:r w:rsidRPr="004C4349">
              <w:rPr>
                <w:shd w:val="clear" w:color="auto" w:fill="FFFFFF"/>
              </w:rPr>
              <w:t>)/   музыкальный руководитель Коваленко Татьяна Николаевна  -</w:t>
            </w:r>
            <w:r w:rsidRPr="004C4349">
              <w:rPr>
                <w:rStyle w:val="aa"/>
                <w:shd w:val="clear" w:color="auto" w:fill="FFFFFF"/>
              </w:rPr>
              <w:t>I место</w:t>
            </w:r>
            <w:r w:rsidRPr="004C4349">
              <w:rPr>
                <w:shd w:val="clear" w:color="auto" w:fill="FFFFFF"/>
              </w:rPr>
              <w:t> </w:t>
            </w:r>
          </w:p>
        </w:tc>
      </w:tr>
      <w:tr w:rsidR="0085640F" w:rsidTr="0085640F">
        <w:tc>
          <w:tcPr>
            <w:tcW w:w="5000" w:type="pct"/>
            <w:hideMark/>
          </w:tcPr>
          <w:p w:rsidR="0085640F" w:rsidRPr="004C4349" w:rsidRDefault="0085640F">
            <w:pPr>
              <w:pStyle w:val="a7"/>
              <w:spacing w:before="0" w:beforeAutospacing="0" w:after="0" w:afterAutospacing="0"/>
            </w:pPr>
            <w:r w:rsidRPr="004C4349">
              <w:t>Районный фестиваль детского творчества  «Маленькие чудеса» (танцевальное творчество)/ музыкальный руководитель Коваленко Татьяна Николаевна    - </w:t>
            </w:r>
            <w:r w:rsidRPr="004C4349">
              <w:rPr>
                <w:rStyle w:val="aa"/>
              </w:rPr>
              <w:t>I место</w:t>
            </w:r>
            <w:r w:rsidRPr="004C4349">
              <w:t> </w:t>
            </w:r>
          </w:p>
        </w:tc>
      </w:tr>
      <w:tr w:rsidR="0085640F" w:rsidTr="0085640F">
        <w:tc>
          <w:tcPr>
            <w:tcW w:w="5000" w:type="pct"/>
            <w:hideMark/>
          </w:tcPr>
          <w:p w:rsidR="0085640F" w:rsidRPr="004C4349" w:rsidRDefault="004C4349">
            <w:pPr>
              <w:pStyle w:val="a7"/>
              <w:spacing w:before="0" w:beforeAutospacing="0" w:after="0" w:afterAutospacing="0"/>
            </w:pPr>
            <w:r w:rsidRPr="004C4349">
              <w:rPr>
                <w:shd w:val="clear" w:color="auto" w:fill="FFFFFF"/>
              </w:rPr>
              <w:t xml:space="preserve">Муниципальный этап смотра-конкурса скворечников «Не оставим без дворца ни синицу, ни скворца», номинация «Сказочный дворец» - воспитанница </w:t>
            </w:r>
            <w:proofErr w:type="spellStart"/>
            <w:r w:rsidRPr="004C4349">
              <w:rPr>
                <w:shd w:val="clear" w:color="auto" w:fill="FFFFFF"/>
              </w:rPr>
              <w:t>Вильдейс</w:t>
            </w:r>
            <w:proofErr w:type="spellEnd"/>
            <w:r w:rsidRPr="004C4349">
              <w:rPr>
                <w:shd w:val="clear" w:color="auto" w:fill="FFFFFF"/>
              </w:rPr>
              <w:t xml:space="preserve"> София-  </w:t>
            </w:r>
            <w:r w:rsidRPr="004C4349">
              <w:rPr>
                <w:rStyle w:val="aa"/>
                <w:shd w:val="clear" w:color="auto" w:fill="FFFFFF"/>
              </w:rPr>
              <w:t>II  место</w:t>
            </w:r>
          </w:p>
        </w:tc>
      </w:tr>
      <w:tr w:rsidR="0085640F" w:rsidTr="0085640F">
        <w:tc>
          <w:tcPr>
            <w:tcW w:w="5000" w:type="pct"/>
            <w:hideMark/>
          </w:tcPr>
          <w:p w:rsidR="0085640F" w:rsidRPr="004C4349" w:rsidRDefault="004C4349">
            <w:pPr>
              <w:pStyle w:val="a7"/>
              <w:spacing w:before="0" w:beforeAutospacing="0" w:after="0" w:afterAutospacing="0"/>
            </w:pPr>
            <w:r w:rsidRPr="004C4349">
              <w:rPr>
                <w:shd w:val="clear" w:color="auto" w:fill="FFFFFF"/>
              </w:rPr>
              <w:t xml:space="preserve">Конкурс профессионального мастерства «Педагог года-2022» </w:t>
            </w:r>
            <w:r>
              <w:rPr>
                <w:shd w:val="clear" w:color="auto" w:fill="FFFFFF"/>
              </w:rPr>
              <w:t>- Асланян Марина Владимировна-</w:t>
            </w:r>
            <w:proofErr w:type="gramStart"/>
            <w:r w:rsidRPr="004C4349">
              <w:rPr>
                <w:rStyle w:val="aa"/>
                <w:shd w:val="clear" w:color="auto" w:fill="FFFFFF"/>
              </w:rPr>
              <w:t>I</w:t>
            </w:r>
            <w:proofErr w:type="gramEnd"/>
            <w:r w:rsidRPr="004C4349">
              <w:rPr>
                <w:rStyle w:val="aa"/>
                <w:shd w:val="clear" w:color="auto" w:fill="FFFFFF"/>
              </w:rPr>
              <w:t> место</w:t>
            </w:r>
          </w:p>
        </w:tc>
      </w:tr>
      <w:tr w:rsidR="0085640F" w:rsidTr="0085640F">
        <w:tc>
          <w:tcPr>
            <w:tcW w:w="5000" w:type="pct"/>
            <w:hideMark/>
          </w:tcPr>
          <w:p w:rsidR="0085640F" w:rsidRPr="004C4349" w:rsidRDefault="004C4349">
            <w:pPr>
              <w:pStyle w:val="a7"/>
              <w:spacing w:before="0" w:beforeAutospacing="0" w:after="0" w:afterAutospacing="0"/>
            </w:pPr>
            <w:r w:rsidRPr="004C4349">
              <w:rPr>
                <w:shd w:val="clear" w:color="auto" w:fill="FFFFFF"/>
              </w:rPr>
              <w:t>Областной конку</w:t>
            </w:r>
            <w:proofErr w:type="gramStart"/>
            <w:r w:rsidRPr="004C4349">
              <w:rPr>
                <w:shd w:val="clear" w:color="auto" w:fill="FFFFFF"/>
              </w:rPr>
              <w:t>рс в сф</w:t>
            </w:r>
            <w:proofErr w:type="gramEnd"/>
            <w:r w:rsidRPr="004C4349">
              <w:rPr>
                <w:shd w:val="clear" w:color="auto" w:fill="FFFFFF"/>
              </w:rPr>
              <w:t>ере воспитания «Традиции и инновации в воспитании», номинация «Воспитание через музей» - Бутусова Елена Игоревна -   </w:t>
            </w:r>
            <w:r w:rsidRPr="004C4349">
              <w:rPr>
                <w:rStyle w:val="aa"/>
                <w:shd w:val="clear" w:color="auto" w:fill="FFFFFF"/>
              </w:rPr>
              <w:t>I место</w:t>
            </w:r>
          </w:p>
        </w:tc>
      </w:tr>
    </w:tbl>
    <w:p w:rsidR="006C6D2C" w:rsidRDefault="006C6D2C" w:rsidP="00C873D3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1440D" w:rsidRDefault="0021440D" w:rsidP="00573440">
      <w:pPr>
        <w:spacing w:after="0" w:line="24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E93444" w:rsidRPr="00E47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3340" w:rsidRPr="00903340">
        <w:rPr>
          <w:rFonts w:ascii="Times New Roman" w:hAnsi="Times New Roman" w:cs="Times New Roman"/>
          <w:sz w:val="24"/>
          <w:szCs w:val="24"/>
        </w:rPr>
        <w:t xml:space="preserve">Содержание и качество подготовки воспитанников соответствует требованиям основной образовательной программы дошкольного образования и адаптированной образовательной программы дошкольного образования. </w:t>
      </w:r>
      <w:r w:rsidRPr="00903340">
        <w:rPr>
          <w:rFonts w:ascii="Times New Roman" w:eastAsia="Times New Roman" w:hAnsi="Times New Roman" w:cs="Times New Roman"/>
          <w:sz w:val="24"/>
          <w:szCs w:val="24"/>
        </w:rPr>
        <w:t xml:space="preserve">Расписание </w:t>
      </w:r>
      <w:r w:rsidR="00E93444" w:rsidRPr="00903340">
        <w:rPr>
          <w:rFonts w:ascii="Times New Roman" w:eastAsia="Times New Roman" w:hAnsi="Times New Roman" w:cs="Times New Roman"/>
          <w:sz w:val="24"/>
          <w:szCs w:val="24"/>
        </w:rPr>
        <w:t>НОД</w:t>
      </w:r>
      <w:r w:rsidRPr="00903340">
        <w:rPr>
          <w:rFonts w:ascii="Times New Roman" w:eastAsia="Times New Roman" w:hAnsi="Times New Roman" w:cs="Times New Roman"/>
          <w:sz w:val="24"/>
          <w:szCs w:val="24"/>
        </w:rPr>
        <w:t xml:space="preserve">, режим дня не нарушают санитарно - гигиенических требований и правил. Методы, средства и формы образовательного процесса соответствуют возрастным и индивидуальным особенностям и потребностям воспитанников. Содержание образования и воспитания </w:t>
      </w:r>
      <w:r w:rsidR="00E93444" w:rsidRPr="00903340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</w:t>
      </w:r>
      <w:r w:rsidRPr="0090334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уровню и направленности программ. О</w:t>
      </w:r>
      <w:r w:rsidR="008467DD" w:rsidRPr="00903340">
        <w:rPr>
          <w:rFonts w:ascii="Times New Roman" w:eastAsia="Times New Roman" w:hAnsi="Times New Roman" w:cs="Times New Roman"/>
          <w:sz w:val="24"/>
          <w:szCs w:val="24"/>
        </w:rPr>
        <w:t xml:space="preserve">сновная образовательная программа дошкольного образования </w:t>
      </w:r>
      <w:r w:rsidRPr="00903340">
        <w:rPr>
          <w:rFonts w:ascii="Times New Roman" w:eastAsia="Times New Roman" w:hAnsi="Times New Roman" w:cs="Times New Roman"/>
          <w:sz w:val="24"/>
          <w:szCs w:val="24"/>
        </w:rPr>
        <w:t>реализуются в полном объеме.</w:t>
      </w:r>
    </w:p>
    <w:p w:rsidR="005B4AF8" w:rsidRPr="00903340" w:rsidRDefault="005B4AF8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40D" w:rsidRDefault="0021440D" w:rsidP="00911B2B">
      <w:pPr>
        <w:pStyle w:val="a3"/>
        <w:numPr>
          <w:ilvl w:val="0"/>
          <w:numId w:val="20"/>
        </w:numPr>
        <w:tabs>
          <w:tab w:val="left" w:pos="-426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</w:pPr>
      <w:r w:rsidRPr="00E4783C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Охрана и укрепление здоровья детей</w:t>
      </w:r>
    </w:p>
    <w:p w:rsidR="00903340" w:rsidRPr="00E4783C" w:rsidRDefault="00903340" w:rsidP="00911B2B">
      <w:pPr>
        <w:pStyle w:val="a3"/>
        <w:tabs>
          <w:tab w:val="left" w:pos="-426"/>
        </w:tabs>
        <w:spacing w:after="0" w:line="240" w:lineRule="auto"/>
        <w:ind w:left="420" w:right="-284"/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</w:pPr>
    </w:p>
    <w:p w:rsidR="00400922" w:rsidRPr="00E4783C" w:rsidRDefault="008467DD" w:rsidP="007852F7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B7E58" w:rsidRPr="00E4783C">
        <w:rPr>
          <w:rFonts w:ascii="Times New Roman" w:eastAsia="Calibri" w:hAnsi="Times New Roman" w:cs="Times New Roman"/>
          <w:sz w:val="24"/>
          <w:szCs w:val="24"/>
        </w:rPr>
        <w:t>Особое внимание коллектива было направлено на создание условий по укреплению и сохранению здоровья воспитанников. Большую роль в снижении заболеваемости играет проводимая физкультурно-оздоровительная работа и оснащенность образовательного процесса спортивно-игровым оборудованием, наличие оборудованных спортивного</w:t>
      </w:r>
      <w:r w:rsidR="00BA096E">
        <w:rPr>
          <w:rFonts w:ascii="Times New Roman" w:eastAsia="Calibri" w:hAnsi="Times New Roman" w:cs="Times New Roman"/>
          <w:sz w:val="24"/>
          <w:szCs w:val="24"/>
        </w:rPr>
        <w:t xml:space="preserve"> зала</w:t>
      </w:r>
      <w:r w:rsidR="00BB7E58" w:rsidRPr="00E4783C">
        <w:rPr>
          <w:rFonts w:ascii="Times New Roman" w:eastAsia="Calibri" w:hAnsi="Times New Roman" w:cs="Times New Roman"/>
          <w:sz w:val="24"/>
          <w:szCs w:val="24"/>
        </w:rPr>
        <w:t xml:space="preserve">; использование нестандартного физкультурного оборудования в работе с детьми; проведение мероприятий, направленных на </w:t>
      </w:r>
      <w:r w:rsidR="00BB7E58" w:rsidRPr="00E4783C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навыков здорового образа жизни – реализация образовательной области «Физическое развитие».</w:t>
      </w:r>
    </w:p>
    <w:p w:rsidR="00BB7E58" w:rsidRPr="00E4783C" w:rsidRDefault="008467DD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B7E58" w:rsidRPr="00E4783C">
        <w:rPr>
          <w:rFonts w:ascii="Times New Roman" w:eastAsia="Calibri" w:hAnsi="Times New Roman" w:cs="Times New Roman"/>
          <w:sz w:val="24"/>
          <w:szCs w:val="24"/>
        </w:rPr>
        <w:t>В дошкольном учреждении работают специалисты:</w:t>
      </w:r>
    </w:p>
    <w:p w:rsidR="00BB7E58" w:rsidRPr="00E4783C" w:rsidRDefault="007B5007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BB7E58" w:rsidRPr="00E4783C">
        <w:rPr>
          <w:rFonts w:ascii="Times New Roman" w:eastAsia="Calibri" w:hAnsi="Times New Roman" w:cs="Times New Roman"/>
          <w:sz w:val="24"/>
          <w:szCs w:val="24"/>
        </w:rPr>
        <w:t xml:space="preserve"> медицинская сестра,</w:t>
      </w:r>
    </w:p>
    <w:p w:rsidR="00BB7E58" w:rsidRDefault="00BB7E58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3C">
        <w:rPr>
          <w:rFonts w:ascii="Times New Roman" w:eastAsia="Calibri" w:hAnsi="Times New Roman" w:cs="Times New Roman"/>
          <w:sz w:val="24"/>
          <w:szCs w:val="24"/>
        </w:rPr>
        <w:t>• учитель - логопед,</w:t>
      </w:r>
    </w:p>
    <w:p w:rsidR="004C4349" w:rsidRPr="00E4783C" w:rsidRDefault="004C4349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3C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учитель-дефектолог,</w:t>
      </w:r>
    </w:p>
    <w:p w:rsidR="00BB7E58" w:rsidRPr="00E4783C" w:rsidRDefault="00BB7E58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3C">
        <w:rPr>
          <w:rFonts w:ascii="Times New Roman" w:eastAsia="Calibri" w:hAnsi="Times New Roman" w:cs="Times New Roman"/>
          <w:sz w:val="24"/>
          <w:szCs w:val="24"/>
        </w:rPr>
        <w:t>• педагог - психолог,</w:t>
      </w:r>
    </w:p>
    <w:p w:rsidR="00754CDE" w:rsidRDefault="00BB7E58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3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="00754CDE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="00754C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7E58" w:rsidRPr="00E4783C" w:rsidRDefault="00754CDE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3C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E58" w:rsidRPr="00E4783C">
        <w:rPr>
          <w:rFonts w:ascii="Times New Roman" w:eastAsia="Calibri" w:hAnsi="Times New Roman" w:cs="Times New Roman"/>
          <w:sz w:val="24"/>
          <w:szCs w:val="24"/>
        </w:rPr>
        <w:t>инструктор по физической культуре,</w:t>
      </w:r>
    </w:p>
    <w:p w:rsidR="00BB7E58" w:rsidRPr="00E4783C" w:rsidRDefault="00BB7E58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3C">
        <w:rPr>
          <w:rFonts w:ascii="Times New Roman" w:eastAsia="Calibri" w:hAnsi="Times New Roman" w:cs="Times New Roman"/>
          <w:sz w:val="24"/>
          <w:szCs w:val="24"/>
        </w:rPr>
        <w:t>• музыкальный руководитель,</w:t>
      </w:r>
    </w:p>
    <w:p w:rsidR="00BB7E58" w:rsidRPr="00E4783C" w:rsidRDefault="007B5007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воспитатели.</w:t>
      </w:r>
    </w:p>
    <w:p w:rsidR="00BB7E58" w:rsidRPr="00E4783C" w:rsidRDefault="008467DD" w:rsidP="00911B2B">
      <w:pPr>
        <w:pStyle w:val="1"/>
        <w:shd w:val="clear" w:color="auto" w:fill="auto"/>
        <w:tabs>
          <w:tab w:val="left" w:pos="-709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E58" w:rsidRPr="00E4783C">
        <w:rPr>
          <w:rFonts w:ascii="Times New Roman" w:hAnsi="Times New Roman" w:cs="Times New Roman"/>
          <w:sz w:val="24"/>
          <w:szCs w:val="24"/>
        </w:rPr>
        <w:t xml:space="preserve">Большое внимание уделяется комплексному использованию всех средств физического развития детей - разнообразные формы работы с детьми в зависимости от здоровья детей, уровня физического развития. </w:t>
      </w:r>
      <w:proofErr w:type="gramStart"/>
      <w:r w:rsidR="00BB7E58" w:rsidRPr="00E4783C">
        <w:rPr>
          <w:rFonts w:ascii="Times New Roman" w:hAnsi="Times New Roman" w:cs="Times New Roman"/>
          <w:sz w:val="24"/>
          <w:szCs w:val="24"/>
        </w:rPr>
        <w:t xml:space="preserve">Это ежедневная утренняя гимнастика с оздоровительным бегом и включением разнообразных подвижных и народных игр, элементами спортивных игр, </w:t>
      </w:r>
      <w:proofErr w:type="spellStart"/>
      <w:r w:rsidR="00BB7E58" w:rsidRPr="00E4783C">
        <w:rPr>
          <w:rFonts w:ascii="Times New Roman" w:hAnsi="Times New Roman" w:cs="Times New Roman"/>
          <w:sz w:val="24"/>
          <w:szCs w:val="24"/>
        </w:rPr>
        <w:t>минитуризм</w:t>
      </w:r>
      <w:proofErr w:type="spellEnd"/>
      <w:r w:rsidR="00BB7E58" w:rsidRPr="00E4783C">
        <w:rPr>
          <w:rFonts w:ascii="Times New Roman" w:hAnsi="Times New Roman" w:cs="Times New Roman"/>
          <w:sz w:val="24"/>
          <w:szCs w:val="24"/>
        </w:rPr>
        <w:t xml:space="preserve"> (в зависимости от времени года - лыжный, пеший), занятия физкультурой, спортивная се</w:t>
      </w:r>
      <w:r w:rsidR="007B5007">
        <w:rPr>
          <w:rFonts w:ascii="Times New Roman" w:hAnsi="Times New Roman" w:cs="Times New Roman"/>
          <w:sz w:val="24"/>
          <w:szCs w:val="24"/>
        </w:rPr>
        <w:t>кция «Играем в баскетбол»</w:t>
      </w:r>
      <w:r w:rsidR="00BB7E58" w:rsidRPr="00E478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301FE" w:rsidRDefault="008467DD" w:rsidP="00911B2B">
      <w:pPr>
        <w:pStyle w:val="23"/>
        <w:shd w:val="clear" w:color="auto" w:fill="auto"/>
        <w:tabs>
          <w:tab w:val="left" w:pos="-709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6301FE">
        <w:rPr>
          <w:sz w:val="24"/>
          <w:szCs w:val="24"/>
        </w:rPr>
        <w:t xml:space="preserve">   </w:t>
      </w:r>
      <w:r w:rsidR="006301FE">
        <w:rPr>
          <w:sz w:val="24"/>
          <w:szCs w:val="24"/>
        </w:rPr>
        <w:t xml:space="preserve"> </w:t>
      </w:r>
      <w:r w:rsidR="006301FE" w:rsidRPr="006301FE">
        <w:rPr>
          <w:sz w:val="24"/>
          <w:szCs w:val="24"/>
        </w:rPr>
        <w:t>На занятиях физической культурой реализуется индивидуальный и дифференцированный подход к детям: при определении нагрузок учитывается уровень физической подготовки и группы здоровья.</w:t>
      </w:r>
      <w:r w:rsidRPr="006301FE">
        <w:rPr>
          <w:sz w:val="24"/>
          <w:szCs w:val="24"/>
        </w:rPr>
        <w:t xml:space="preserve"> </w:t>
      </w:r>
    </w:p>
    <w:p w:rsidR="00BB7E58" w:rsidRPr="00E4783C" w:rsidRDefault="006301FE" w:rsidP="00911B2B">
      <w:pPr>
        <w:pStyle w:val="23"/>
        <w:shd w:val="clear" w:color="auto" w:fill="auto"/>
        <w:tabs>
          <w:tab w:val="left" w:pos="-709"/>
        </w:tabs>
        <w:spacing w:after="0" w:line="240" w:lineRule="auto"/>
        <w:ind w:left="-709"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7E58" w:rsidRPr="006301FE">
        <w:rPr>
          <w:sz w:val="24"/>
          <w:szCs w:val="24"/>
        </w:rPr>
        <w:t>В начале</w:t>
      </w:r>
      <w:r w:rsidR="00BB7E58" w:rsidRPr="00E4783C">
        <w:rPr>
          <w:sz w:val="24"/>
          <w:szCs w:val="24"/>
        </w:rPr>
        <w:t xml:space="preserve"> каждого учебного года педагогами и медицинским персоналом учреждения проводится обследование физического состояния детей. Учитывая индивидуальные особенности состояния здоровья каждого ребенка, перенесенные инфекционные заболевания, эмоциональный настрой, намечаются их пути оздоровления. Используются все природные факторы: вода, воздух, солнце, земля (хождение босиком). В </w:t>
      </w:r>
      <w:r w:rsidR="004C4349">
        <w:rPr>
          <w:sz w:val="24"/>
          <w:szCs w:val="24"/>
        </w:rPr>
        <w:t>2022</w:t>
      </w:r>
      <w:r w:rsidR="00BA096E">
        <w:rPr>
          <w:sz w:val="24"/>
          <w:szCs w:val="24"/>
        </w:rPr>
        <w:t xml:space="preserve"> году в </w:t>
      </w:r>
      <w:r w:rsidR="009B2749">
        <w:rPr>
          <w:sz w:val="24"/>
          <w:szCs w:val="24"/>
        </w:rPr>
        <w:t>МДОУ</w:t>
      </w:r>
      <w:r w:rsidR="00BB7E58" w:rsidRPr="00E4783C">
        <w:rPr>
          <w:sz w:val="24"/>
          <w:szCs w:val="24"/>
        </w:rPr>
        <w:t xml:space="preserve"> проводились следующие виды закаливания:</w:t>
      </w:r>
      <w:r w:rsidR="008B276C" w:rsidRPr="00E4783C">
        <w:rPr>
          <w:sz w:val="24"/>
          <w:szCs w:val="24"/>
        </w:rPr>
        <w:t xml:space="preserve"> </w:t>
      </w:r>
      <w:proofErr w:type="spellStart"/>
      <w:r w:rsidR="00BB7E58" w:rsidRPr="00E4783C">
        <w:rPr>
          <w:sz w:val="24"/>
          <w:szCs w:val="24"/>
        </w:rPr>
        <w:t>босохождение</w:t>
      </w:r>
      <w:proofErr w:type="spellEnd"/>
      <w:r w:rsidR="00BB7E58" w:rsidRPr="00E4783C">
        <w:rPr>
          <w:sz w:val="24"/>
          <w:szCs w:val="24"/>
        </w:rPr>
        <w:t>, контрастные воз</w:t>
      </w:r>
      <w:r w:rsidR="007852F7">
        <w:rPr>
          <w:sz w:val="24"/>
          <w:szCs w:val="24"/>
        </w:rPr>
        <w:t>душные ванны, обширное умывание</w:t>
      </w:r>
      <w:r w:rsidR="00BB7E58" w:rsidRPr="00E4783C">
        <w:rPr>
          <w:sz w:val="24"/>
          <w:szCs w:val="24"/>
        </w:rPr>
        <w:t>.</w:t>
      </w:r>
    </w:p>
    <w:p w:rsidR="00BB7E58" w:rsidRPr="00E4783C" w:rsidRDefault="008467DD" w:rsidP="00911B2B">
      <w:pPr>
        <w:pStyle w:val="23"/>
        <w:shd w:val="clear" w:color="auto" w:fill="auto"/>
        <w:tabs>
          <w:tab w:val="left" w:pos="-709"/>
        </w:tabs>
        <w:spacing w:after="0" w:line="240" w:lineRule="auto"/>
        <w:ind w:left="-709"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7E58" w:rsidRPr="00E4783C">
        <w:rPr>
          <w:sz w:val="24"/>
          <w:szCs w:val="24"/>
        </w:rPr>
        <w:t>Параллельно с закаливанием проводятся:</w:t>
      </w:r>
    </w:p>
    <w:p w:rsidR="00BB7E58" w:rsidRPr="00E4783C" w:rsidRDefault="00BB7E58" w:rsidP="00911B2B">
      <w:pPr>
        <w:pStyle w:val="23"/>
        <w:shd w:val="clear" w:color="auto" w:fill="auto"/>
        <w:tabs>
          <w:tab w:val="left" w:pos="-709"/>
          <w:tab w:val="left" w:pos="284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E4783C">
        <w:rPr>
          <w:sz w:val="24"/>
          <w:szCs w:val="24"/>
        </w:rPr>
        <w:t>- медикаментозная профилактика витаминизация третьего блюда, своевременное проведение прививок;</w:t>
      </w:r>
    </w:p>
    <w:p w:rsidR="00BB7E58" w:rsidRPr="00E4783C" w:rsidRDefault="00BB7E58" w:rsidP="00911B2B">
      <w:pPr>
        <w:pStyle w:val="23"/>
        <w:shd w:val="clear" w:color="auto" w:fill="auto"/>
        <w:tabs>
          <w:tab w:val="left" w:pos="-709"/>
          <w:tab w:val="left" w:pos="284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E4783C">
        <w:rPr>
          <w:sz w:val="24"/>
          <w:szCs w:val="24"/>
        </w:rPr>
        <w:t>- общеукрепляющие мероприятия: полоскание полости рта кипяченой водой, оздоровление фитонцидами (</w:t>
      </w:r>
      <w:proofErr w:type="spellStart"/>
      <w:r w:rsidRPr="00E4783C">
        <w:rPr>
          <w:sz w:val="24"/>
          <w:szCs w:val="24"/>
        </w:rPr>
        <w:t>чесночно</w:t>
      </w:r>
      <w:proofErr w:type="spellEnd"/>
      <w:r w:rsidRPr="00E4783C">
        <w:rPr>
          <w:sz w:val="24"/>
          <w:szCs w:val="24"/>
        </w:rPr>
        <w:t xml:space="preserve"> - луковые закуски), </w:t>
      </w:r>
      <w:proofErr w:type="spellStart"/>
      <w:r w:rsidR="008467DD">
        <w:rPr>
          <w:sz w:val="24"/>
          <w:szCs w:val="24"/>
        </w:rPr>
        <w:t>фиточай</w:t>
      </w:r>
      <w:proofErr w:type="spellEnd"/>
      <w:r w:rsidRPr="00E4783C">
        <w:rPr>
          <w:sz w:val="24"/>
          <w:szCs w:val="24"/>
        </w:rPr>
        <w:t>.</w:t>
      </w:r>
    </w:p>
    <w:p w:rsidR="00BB7E58" w:rsidRPr="00E4783C" w:rsidRDefault="00BB7E58" w:rsidP="00911B2B">
      <w:pPr>
        <w:pStyle w:val="23"/>
        <w:shd w:val="clear" w:color="auto" w:fill="auto"/>
        <w:tabs>
          <w:tab w:val="left" w:pos="-426"/>
          <w:tab w:val="left" w:pos="284"/>
        </w:tabs>
        <w:spacing w:after="0" w:line="240" w:lineRule="auto"/>
        <w:ind w:left="-567" w:right="-284" w:firstLine="0"/>
        <w:rPr>
          <w:sz w:val="16"/>
          <w:szCs w:val="16"/>
        </w:rPr>
      </w:pPr>
    </w:p>
    <w:p w:rsidR="00BB7E58" w:rsidRPr="00E4783C" w:rsidRDefault="00BB7E58" w:rsidP="00911B2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83C">
        <w:rPr>
          <w:rFonts w:ascii="Times New Roman" w:eastAsia="Calibri" w:hAnsi="Times New Roman" w:cs="Times New Roman"/>
          <w:b/>
          <w:sz w:val="24"/>
          <w:szCs w:val="24"/>
        </w:rPr>
        <w:t>Распределение воспитанников по группам здоровья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3544"/>
        <w:gridCol w:w="4678"/>
      </w:tblGrid>
      <w:tr w:rsidR="00BB7E58" w:rsidRPr="00E4783C" w:rsidTr="0021440D">
        <w:tc>
          <w:tcPr>
            <w:tcW w:w="2268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544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4678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общего числа детей</w:t>
            </w:r>
          </w:p>
        </w:tc>
      </w:tr>
      <w:tr w:rsidR="00BB7E58" w:rsidRPr="00E4783C" w:rsidTr="0021440D">
        <w:tc>
          <w:tcPr>
            <w:tcW w:w="2268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B7E58" w:rsidRPr="00E4783C" w:rsidRDefault="00C12A27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B4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BB7E58" w:rsidRPr="00E4783C" w:rsidTr="0021440D">
        <w:tc>
          <w:tcPr>
            <w:tcW w:w="2268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BB7E58" w:rsidRPr="00E4783C" w:rsidTr="0021440D">
        <w:tc>
          <w:tcPr>
            <w:tcW w:w="2268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B7E58" w:rsidRPr="00E4783C" w:rsidTr="0021440D">
        <w:tc>
          <w:tcPr>
            <w:tcW w:w="2268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B7E58" w:rsidRPr="00E4783C" w:rsidRDefault="00EB4761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B7E58" w:rsidRPr="00E4783C" w:rsidRDefault="00EB4761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72DAB" w:rsidRPr="00E4783C" w:rsidTr="0021440D">
        <w:tc>
          <w:tcPr>
            <w:tcW w:w="2268" w:type="dxa"/>
          </w:tcPr>
          <w:p w:rsidR="00B72DAB" w:rsidRPr="00E4783C" w:rsidRDefault="00B72DAB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72DAB" w:rsidRPr="00E4783C" w:rsidRDefault="009B2749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72DAB" w:rsidRPr="00E4783C" w:rsidRDefault="009B2749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D2727" w:rsidRDefault="007D2727" w:rsidP="00911B2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E58" w:rsidRPr="00E4783C" w:rsidRDefault="00BB7E58" w:rsidP="00911B2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83C">
        <w:rPr>
          <w:rFonts w:ascii="Times New Roman" w:eastAsia="Calibri" w:hAnsi="Times New Roman" w:cs="Times New Roman"/>
          <w:b/>
          <w:sz w:val="24"/>
          <w:szCs w:val="24"/>
        </w:rPr>
        <w:t>Структура хронических форм патологии у воспитанников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патологии</w:t>
            </w:r>
          </w:p>
        </w:tc>
        <w:tc>
          <w:tcPr>
            <w:tcW w:w="6237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общего числа детей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Бронхолегочная </w:t>
            </w:r>
          </w:p>
        </w:tc>
        <w:tc>
          <w:tcPr>
            <w:tcW w:w="6237" w:type="dxa"/>
          </w:tcPr>
          <w:p w:rsidR="00BB7E58" w:rsidRPr="00E4783C" w:rsidRDefault="00EB4761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Гастроэнтерологическая </w:t>
            </w:r>
          </w:p>
        </w:tc>
        <w:tc>
          <w:tcPr>
            <w:tcW w:w="6237" w:type="dxa"/>
          </w:tcPr>
          <w:p w:rsidR="00BB7E58" w:rsidRPr="00E4783C" w:rsidRDefault="00EB4761" w:rsidP="00911B2B">
            <w:pPr>
              <w:tabs>
                <w:tab w:val="left" w:pos="-426"/>
                <w:tab w:val="center" w:pos="2585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B7E58"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Нефрологическая</w:t>
            </w:r>
            <w:proofErr w:type="spellEnd"/>
          </w:p>
        </w:tc>
        <w:tc>
          <w:tcPr>
            <w:tcW w:w="6237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Ревматологическая </w:t>
            </w:r>
          </w:p>
        </w:tc>
        <w:tc>
          <w:tcPr>
            <w:tcW w:w="6237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Эндокринологическая </w:t>
            </w:r>
          </w:p>
        </w:tc>
        <w:tc>
          <w:tcPr>
            <w:tcW w:w="6237" w:type="dxa"/>
          </w:tcPr>
          <w:p w:rsidR="00BB7E58" w:rsidRPr="00E4783C" w:rsidRDefault="00EB4761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Неврологическая </w:t>
            </w:r>
          </w:p>
        </w:tc>
        <w:tc>
          <w:tcPr>
            <w:tcW w:w="6237" w:type="dxa"/>
          </w:tcPr>
          <w:p w:rsidR="00BB7E58" w:rsidRPr="00E4783C" w:rsidRDefault="00EB4761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Зрительная </w:t>
            </w:r>
          </w:p>
        </w:tc>
        <w:tc>
          <w:tcPr>
            <w:tcW w:w="6237" w:type="dxa"/>
          </w:tcPr>
          <w:p w:rsidR="00BB7E58" w:rsidRPr="00E4783C" w:rsidRDefault="00EB4761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6237" w:type="dxa"/>
          </w:tcPr>
          <w:p w:rsidR="00BB7E58" w:rsidRPr="00E4783C" w:rsidRDefault="00EB4761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Ортопедическая </w:t>
            </w:r>
          </w:p>
        </w:tc>
        <w:tc>
          <w:tcPr>
            <w:tcW w:w="6237" w:type="dxa"/>
          </w:tcPr>
          <w:p w:rsidR="00BB7E58" w:rsidRPr="00E4783C" w:rsidRDefault="00C12A27" w:rsidP="00911B2B">
            <w:pPr>
              <w:tabs>
                <w:tab w:val="left" w:pos="-426"/>
              </w:tabs>
              <w:autoSpaceDE w:val="0"/>
              <w:autoSpaceDN w:val="0"/>
              <w:adjustRightInd w:val="0"/>
              <w:ind w:left="33"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BB7E58" w:rsidRPr="00E4783C" w:rsidRDefault="00BB7E58" w:rsidP="00911B2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E58" w:rsidRPr="00E4783C" w:rsidRDefault="00BB7E58" w:rsidP="00911B2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783C">
        <w:rPr>
          <w:rFonts w:ascii="Times New Roman" w:eastAsia="Calibri" w:hAnsi="Times New Roman" w:cs="Times New Roman"/>
          <w:b/>
          <w:sz w:val="24"/>
          <w:szCs w:val="24"/>
        </w:rPr>
        <w:t>Отклонения здоровья воспитанников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4253"/>
        <w:gridCol w:w="2977"/>
        <w:gridCol w:w="3260"/>
      </w:tblGrid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Заболевания </w:t>
            </w:r>
          </w:p>
        </w:tc>
        <w:tc>
          <w:tcPr>
            <w:tcW w:w="2977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260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общего числа детей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2977" w:type="dxa"/>
          </w:tcPr>
          <w:p w:rsidR="00BB7E58" w:rsidRPr="00E4783C" w:rsidRDefault="00A1596F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B7E58" w:rsidRPr="00E4783C" w:rsidRDefault="005727E0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Органов зрения</w:t>
            </w:r>
          </w:p>
        </w:tc>
        <w:tc>
          <w:tcPr>
            <w:tcW w:w="2977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B7E58" w:rsidRPr="00E4783C" w:rsidRDefault="005727E0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Органов опорно-двигательного аппарата</w:t>
            </w:r>
          </w:p>
        </w:tc>
        <w:tc>
          <w:tcPr>
            <w:tcW w:w="2977" w:type="dxa"/>
          </w:tcPr>
          <w:p w:rsidR="00BB7E58" w:rsidRPr="00E4783C" w:rsidRDefault="005727E0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B7E58" w:rsidRPr="00E4783C" w:rsidRDefault="005727E0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977" w:type="dxa"/>
          </w:tcPr>
          <w:p w:rsidR="00BB7E58" w:rsidRPr="00E4783C" w:rsidRDefault="005727E0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B7E58" w:rsidRPr="00E4783C" w:rsidRDefault="00A1596F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2977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BB7E58" w:rsidRPr="00E4783C" w:rsidRDefault="005727E0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2977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B7E58" w:rsidRPr="00E4783C" w:rsidRDefault="005727E0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>Аллергодерматозы</w:t>
            </w:r>
            <w:proofErr w:type="spellEnd"/>
          </w:p>
        </w:tc>
        <w:tc>
          <w:tcPr>
            <w:tcW w:w="2977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B7E58" w:rsidRPr="00E4783C" w:rsidRDefault="004C4349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7E58" w:rsidRPr="00E4783C" w:rsidTr="0021440D">
        <w:tc>
          <w:tcPr>
            <w:tcW w:w="4253" w:type="dxa"/>
          </w:tcPr>
          <w:p w:rsidR="00BB7E58" w:rsidRPr="00E4783C" w:rsidRDefault="00BB7E58" w:rsidP="00911B2B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977" w:type="dxa"/>
          </w:tcPr>
          <w:p w:rsidR="00BB7E58" w:rsidRPr="00E4783C" w:rsidRDefault="00EB4761" w:rsidP="00EB4761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B7E58" w:rsidRPr="00E4783C" w:rsidRDefault="00EB4761" w:rsidP="00EB4761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B7E58" w:rsidRPr="00E4783C" w:rsidRDefault="00BB7E58" w:rsidP="00911B2B">
      <w:pPr>
        <w:pStyle w:val="22"/>
        <w:shd w:val="clear" w:color="auto" w:fill="auto"/>
        <w:tabs>
          <w:tab w:val="left" w:pos="-426"/>
        </w:tabs>
        <w:spacing w:after="0" w:line="240" w:lineRule="auto"/>
        <w:ind w:right="-284"/>
        <w:rPr>
          <w:rFonts w:ascii="Times New Roman" w:hAnsi="Times New Roman" w:cs="Times New Roman"/>
          <w:b/>
        </w:rPr>
      </w:pPr>
    </w:p>
    <w:p w:rsidR="00BB7E58" w:rsidRPr="00E4783C" w:rsidRDefault="00BB7E58" w:rsidP="00911B2B">
      <w:pPr>
        <w:pStyle w:val="22"/>
        <w:shd w:val="clear" w:color="auto" w:fill="auto"/>
        <w:tabs>
          <w:tab w:val="left" w:pos="-426"/>
        </w:tabs>
        <w:spacing w:after="0" w:line="240" w:lineRule="auto"/>
        <w:ind w:left="-567" w:right="-284"/>
        <w:rPr>
          <w:rFonts w:ascii="Times New Roman" w:hAnsi="Times New Roman" w:cs="Times New Roman"/>
          <w:b/>
        </w:rPr>
      </w:pPr>
      <w:r w:rsidRPr="00E4783C">
        <w:rPr>
          <w:rFonts w:ascii="Times New Roman" w:hAnsi="Times New Roman" w:cs="Times New Roman"/>
          <w:b/>
        </w:rPr>
        <w:t>Сравнительный анализ состояния здоровья и уровня заболеваемости воспитанников</w:t>
      </w:r>
    </w:p>
    <w:p w:rsidR="00BB7E58" w:rsidRPr="00E4783C" w:rsidRDefault="00BB7E58" w:rsidP="00911B2B">
      <w:pPr>
        <w:pStyle w:val="22"/>
        <w:shd w:val="clear" w:color="auto" w:fill="auto"/>
        <w:tabs>
          <w:tab w:val="left" w:pos="-426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6"/>
        <w:gridCol w:w="2018"/>
        <w:gridCol w:w="1701"/>
        <w:gridCol w:w="1985"/>
      </w:tblGrid>
      <w:tr w:rsidR="00BB7E58" w:rsidRPr="00E4783C" w:rsidTr="0021440D">
        <w:trPr>
          <w:trHeight w:val="317"/>
        </w:trPr>
        <w:tc>
          <w:tcPr>
            <w:tcW w:w="10490" w:type="dxa"/>
            <w:gridSpan w:val="4"/>
          </w:tcPr>
          <w:p w:rsidR="00BB7E58" w:rsidRPr="00E4783C" w:rsidRDefault="00BB7E58" w:rsidP="00911B2B">
            <w:pPr>
              <w:pStyle w:val="1"/>
              <w:shd w:val="clear" w:color="auto" w:fill="auto"/>
              <w:tabs>
                <w:tab w:val="left" w:pos="-426"/>
                <w:tab w:val="left" w:pos="0"/>
              </w:tabs>
              <w:spacing w:before="0" w:line="240" w:lineRule="auto"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заболеваемости одним ребенком</w:t>
            </w:r>
          </w:p>
        </w:tc>
      </w:tr>
      <w:tr w:rsidR="00BB7E58" w:rsidRPr="00E4783C" w:rsidTr="0021440D">
        <w:trPr>
          <w:trHeight w:val="298"/>
        </w:trPr>
        <w:tc>
          <w:tcPr>
            <w:tcW w:w="4786" w:type="dxa"/>
          </w:tcPr>
          <w:p w:rsidR="00BB7E58" w:rsidRPr="00E4783C" w:rsidRDefault="00BB7E58" w:rsidP="00911B2B">
            <w:pPr>
              <w:pStyle w:val="1"/>
              <w:shd w:val="clear" w:color="auto" w:fill="auto"/>
              <w:tabs>
                <w:tab w:val="left" w:pos="-426"/>
                <w:tab w:val="left" w:pos="0"/>
              </w:tabs>
              <w:spacing w:before="0" w:line="240" w:lineRule="auto"/>
              <w:ind w:left="3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18" w:type="dxa"/>
          </w:tcPr>
          <w:p w:rsidR="00BB7E58" w:rsidRPr="00E4783C" w:rsidRDefault="005727E0" w:rsidP="00911B2B">
            <w:pPr>
              <w:pStyle w:val="1"/>
              <w:shd w:val="clear" w:color="auto" w:fill="auto"/>
              <w:tabs>
                <w:tab w:val="left" w:pos="-426"/>
                <w:tab w:val="left" w:pos="0"/>
              </w:tabs>
              <w:spacing w:before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BB7E58" w:rsidRPr="00E4783C" w:rsidRDefault="005727E0" w:rsidP="00911B2B">
            <w:pPr>
              <w:pStyle w:val="1"/>
              <w:shd w:val="clear" w:color="auto" w:fill="auto"/>
              <w:tabs>
                <w:tab w:val="left" w:pos="-426"/>
                <w:tab w:val="left" w:pos="0"/>
              </w:tabs>
              <w:spacing w:before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BB7E58" w:rsidRPr="00E4783C" w:rsidRDefault="005727E0" w:rsidP="00911B2B">
            <w:pPr>
              <w:pStyle w:val="1"/>
              <w:shd w:val="clear" w:color="auto" w:fill="auto"/>
              <w:tabs>
                <w:tab w:val="left" w:pos="-426"/>
                <w:tab w:val="left" w:pos="0"/>
              </w:tabs>
              <w:spacing w:before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B7E58" w:rsidRPr="00E4783C" w:rsidTr="006B37CE">
        <w:trPr>
          <w:trHeight w:val="403"/>
        </w:trPr>
        <w:tc>
          <w:tcPr>
            <w:tcW w:w="4786" w:type="dxa"/>
          </w:tcPr>
          <w:p w:rsidR="00BB7E58" w:rsidRPr="00E4783C" w:rsidRDefault="00BB7E58" w:rsidP="00911B2B">
            <w:pPr>
              <w:pStyle w:val="1"/>
              <w:shd w:val="clear" w:color="auto" w:fill="auto"/>
              <w:tabs>
                <w:tab w:val="left" w:pos="-426"/>
                <w:tab w:val="left" w:pos="0"/>
              </w:tabs>
              <w:spacing w:before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заболеваемости на 1 ребенка</w:t>
            </w:r>
          </w:p>
        </w:tc>
        <w:tc>
          <w:tcPr>
            <w:tcW w:w="2018" w:type="dxa"/>
          </w:tcPr>
          <w:p w:rsidR="00BB7E58" w:rsidRPr="00E4783C" w:rsidRDefault="005727E0" w:rsidP="00911B2B">
            <w:pPr>
              <w:pStyle w:val="1"/>
              <w:shd w:val="clear" w:color="auto" w:fill="auto"/>
              <w:tabs>
                <w:tab w:val="left" w:pos="-426"/>
                <w:tab w:val="left" w:pos="0"/>
              </w:tabs>
              <w:spacing w:before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BB7E58" w:rsidRPr="00E4783C" w:rsidRDefault="005727E0" w:rsidP="00911B2B">
            <w:pPr>
              <w:pStyle w:val="1"/>
              <w:shd w:val="clear" w:color="auto" w:fill="auto"/>
              <w:tabs>
                <w:tab w:val="left" w:pos="-426"/>
                <w:tab w:val="left" w:pos="0"/>
              </w:tabs>
              <w:spacing w:before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</w:tcPr>
          <w:p w:rsidR="00BB7E58" w:rsidRPr="00E4783C" w:rsidRDefault="005727E0" w:rsidP="00911B2B">
            <w:pPr>
              <w:pStyle w:val="1"/>
              <w:shd w:val="clear" w:color="auto" w:fill="auto"/>
              <w:tabs>
                <w:tab w:val="left" w:pos="-426"/>
                <w:tab w:val="left" w:pos="0"/>
              </w:tabs>
              <w:spacing w:before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BB7E58" w:rsidRPr="00E4783C" w:rsidRDefault="00BB7E58" w:rsidP="00911B2B">
      <w:pPr>
        <w:shd w:val="clear" w:color="auto" w:fill="FFFFFF"/>
        <w:tabs>
          <w:tab w:val="left" w:pos="-426"/>
        </w:tabs>
        <w:spacing w:after="0" w:line="240" w:lineRule="auto"/>
        <w:ind w:left="-567" w:right="-284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</w:p>
    <w:p w:rsidR="00EB4761" w:rsidRPr="00EB4761" w:rsidRDefault="00BB7E58" w:rsidP="00911B2B">
      <w:pPr>
        <w:shd w:val="clear" w:color="auto" w:fill="FFFFFF"/>
        <w:tabs>
          <w:tab w:val="left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B47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Как видно из представленных выше таблиц, </w:t>
      </w:r>
      <w:r w:rsidR="00EB4761" w:rsidRPr="00EB4761">
        <w:rPr>
          <w:rFonts w:ascii="Times New Roman" w:hAnsi="Times New Roman" w:cs="Times New Roman"/>
          <w:sz w:val="24"/>
          <w:szCs w:val="24"/>
        </w:rPr>
        <w:t>уровень заболеваемости воспитанников значительного ниже среднего показателя по району, в текущем году этот показатель снизился в сравнении с предыдущим</w:t>
      </w:r>
      <w:r w:rsidR="00EB4761">
        <w:rPr>
          <w:rFonts w:ascii="Times New Roman" w:hAnsi="Times New Roman" w:cs="Times New Roman"/>
          <w:sz w:val="24"/>
          <w:szCs w:val="24"/>
        </w:rPr>
        <w:t>и годами.</w:t>
      </w:r>
    </w:p>
    <w:p w:rsidR="00BB7E58" w:rsidRPr="00E4783C" w:rsidRDefault="0021440D" w:rsidP="00911B2B">
      <w:pPr>
        <w:shd w:val="clear" w:color="auto" w:fill="FFFFFF"/>
        <w:tabs>
          <w:tab w:val="left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4783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Вывод</w:t>
      </w:r>
      <w:r w:rsidR="00BB7E58" w:rsidRPr="00E4783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:</w:t>
      </w:r>
      <w:r w:rsidR="00B61249" w:rsidRPr="00E4783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="00BB7E58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МДОУ успешно реализуются требования ст. 41 Закона «Об образовании в Российской Федерации», основной </w:t>
      </w:r>
      <w:r w:rsidR="00C508FB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образовательной программы</w:t>
      </w:r>
      <w:r w:rsidR="00BB7E58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дошкольного образования (образовательная область «Физическое развитие»).</w:t>
      </w:r>
    </w:p>
    <w:p w:rsidR="00AA5B8E" w:rsidRPr="00E4783C" w:rsidRDefault="00AA5B8E" w:rsidP="00911B2B">
      <w:pPr>
        <w:tabs>
          <w:tab w:val="left" w:pos="-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27CA8" w:rsidRDefault="00CB3D6D" w:rsidP="00911B2B">
      <w:pPr>
        <w:pStyle w:val="Style4"/>
        <w:widowControl/>
        <w:numPr>
          <w:ilvl w:val="0"/>
          <w:numId w:val="20"/>
        </w:numPr>
        <w:tabs>
          <w:tab w:val="left" w:pos="-426"/>
        </w:tabs>
        <w:spacing w:line="240" w:lineRule="auto"/>
        <w:ind w:left="-284" w:right="-284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4783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Качество кадрового обеспечения</w:t>
      </w:r>
    </w:p>
    <w:p w:rsidR="000D5BD5" w:rsidRPr="005B5EEA" w:rsidRDefault="000D5BD5" w:rsidP="000D5BD5">
      <w:pPr>
        <w:pStyle w:val="Style4"/>
        <w:widowControl/>
        <w:tabs>
          <w:tab w:val="left" w:pos="-426"/>
        </w:tabs>
        <w:spacing w:line="240" w:lineRule="auto"/>
        <w:ind w:left="-284" w:right="-284" w:firstLine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B61249" w:rsidRPr="00E4783C" w:rsidRDefault="00C508FB" w:rsidP="00911B2B">
      <w:pPr>
        <w:tabs>
          <w:tab w:val="left" w:pos="-709"/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1249" w:rsidRPr="00E4783C">
        <w:rPr>
          <w:rFonts w:ascii="Times New Roman" w:hAnsi="Times New Roman" w:cs="Times New Roman"/>
          <w:sz w:val="24"/>
          <w:szCs w:val="24"/>
        </w:rPr>
        <w:t>Общая численность педагог</w:t>
      </w:r>
      <w:r w:rsidR="00CE564F" w:rsidRPr="00E4783C">
        <w:rPr>
          <w:rFonts w:ascii="Times New Roman" w:hAnsi="Times New Roman" w:cs="Times New Roman"/>
          <w:sz w:val="24"/>
          <w:szCs w:val="24"/>
        </w:rPr>
        <w:t>ическ</w:t>
      </w:r>
      <w:r w:rsidR="00A3362D">
        <w:rPr>
          <w:rFonts w:ascii="Times New Roman" w:hAnsi="Times New Roman" w:cs="Times New Roman"/>
          <w:sz w:val="24"/>
          <w:szCs w:val="24"/>
        </w:rPr>
        <w:t>их работников</w:t>
      </w:r>
      <w:r w:rsidR="00572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7E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5727E0">
        <w:rPr>
          <w:rFonts w:ascii="Times New Roman" w:hAnsi="Times New Roman" w:cs="Times New Roman"/>
          <w:sz w:val="24"/>
          <w:szCs w:val="24"/>
        </w:rPr>
        <w:t xml:space="preserve"> 2022</w:t>
      </w:r>
      <w:r w:rsidR="00A921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362D">
        <w:rPr>
          <w:rFonts w:ascii="Times New Roman" w:hAnsi="Times New Roman" w:cs="Times New Roman"/>
          <w:sz w:val="24"/>
          <w:szCs w:val="24"/>
        </w:rPr>
        <w:t xml:space="preserve"> – </w:t>
      </w:r>
      <w:r w:rsidR="00A92112">
        <w:rPr>
          <w:rFonts w:ascii="Times New Roman" w:hAnsi="Times New Roman" w:cs="Times New Roman"/>
          <w:sz w:val="24"/>
          <w:szCs w:val="24"/>
        </w:rPr>
        <w:t>17</w:t>
      </w:r>
      <w:r w:rsidR="00B61249" w:rsidRPr="00E4783C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056117">
        <w:rPr>
          <w:rFonts w:ascii="Times New Roman" w:hAnsi="Times New Roman" w:cs="Times New Roman"/>
          <w:sz w:val="24"/>
          <w:szCs w:val="24"/>
        </w:rPr>
        <w:t xml:space="preserve"> 1 педагог, имеющий статус « молодой специалист».</w:t>
      </w:r>
    </w:p>
    <w:p w:rsidR="00B61249" w:rsidRPr="00E4783C" w:rsidRDefault="00551FB9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2112">
        <w:rPr>
          <w:rFonts w:ascii="Times New Roman" w:hAnsi="Times New Roman" w:cs="Times New Roman"/>
          <w:sz w:val="24"/>
          <w:szCs w:val="24"/>
        </w:rPr>
        <w:t xml:space="preserve"> </w:t>
      </w:r>
      <w:r w:rsidR="00B61249" w:rsidRPr="00E4783C">
        <w:rPr>
          <w:rFonts w:ascii="Times New Roman" w:hAnsi="Times New Roman" w:cs="Times New Roman"/>
          <w:sz w:val="24"/>
          <w:szCs w:val="24"/>
        </w:rPr>
        <w:t xml:space="preserve">По стажу работы просматривается «омоложение» педагогического коллектива, за </w:t>
      </w:r>
      <w:proofErr w:type="spellStart"/>
      <w:r w:rsidR="00B61249" w:rsidRPr="00E4783C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="00B61249" w:rsidRPr="00E4783C">
        <w:rPr>
          <w:rFonts w:ascii="Times New Roman" w:hAnsi="Times New Roman" w:cs="Times New Roman"/>
          <w:sz w:val="24"/>
          <w:szCs w:val="24"/>
        </w:rPr>
        <w:t xml:space="preserve"> прибытия в коллектив молодых педагогов, имеющих небольшой стаж работы.</w:t>
      </w:r>
    </w:p>
    <w:p w:rsidR="00FC1DE2" w:rsidRPr="00FC1DE2" w:rsidRDefault="00551FB9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DE2" w:rsidRPr="00FC1DE2">
        <w:rPr>
          <w:rFonts w:ascii="Times New Roman" w:hAnsi="Times New Roman" w:cs="Times New Roman"/>
          <w:sz w:val="24"/>
          <w:szCs w:val="24"/>
        </w:rPr>
        <w:t>Методическая работа в нашем дошкольном учреждении отлажена и многофункциональна. Деятельность осуществляется на дифференцированной основе, с учетом индивидуальных возможностей каждого педагога.  Для чего результативно функционируют «Школа молодого воспитателя» по повышению профессионального мастерства начинающих педагогов, «Творческая группа» в состав, которой  вошли опытные, инициативные и целеустремленные педагоги детского сада. Работа педагогов в творческих группах помогает раскрыть их сильные стороны и таланты, сплотить и развить педагогическую рефлексию.</w:t>
      </w:r>
      <w:r w:rsidR="00937227">
        <w:rPr>
          <w:rFonts w:ascii="Times New Roman" w:hAnsi="Times New Roman" w:cs="Times New Roman"/>
          <w:sz w:val="24"/>
          <w:szCs w:val="24"/>
        </w:rPr>
        <w:t xml:space="preserve"> Осуществляется наставничество.</w:t>
      </w:r>
    </w:p>
    <w:p w:rsidR="00FC1DE2" w:rsidRPr="00FC1DE2" w:rsidRDefault="00FC1DE2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DE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FC1DE2">
        <w:rPr>
          <w:rFonts w:ascii="Times New Roman" w:hAnsi="Times New Roman" w:cs="Times New Roman"/>
          <w:sz w:val="24"/>
          <w:szCs w:val="24"/>
        </w:rPr>
        <w:t xml:space="preserve"> практикуются разнообразные формы работы с педагогами, способствующие повышению их квалификации: конкурсное движение, недели педагогического мастерства, творческие отчеты, мастер-классы, тренинги, круглые столы, семинары, педагогические ситуации  и т.д.</w:t>
      </w:r>
    </w:p>
    <w:p w:rsidR="00FC1DE2" w:rsidRPr="005727E0" w:rsidRDefault="00FC1DE2" w:rsidP="005727E0">
      <w:pPr>
        <w:pStyle w:val="4"/>
        <w:shd w:val="clear" w:color="auto" w:fill="FFFFFF"/>
        <w:spacing w:before="0" w:line="240" w:lineRule="auto"/>
        <w:ind w:left="-709" w:right="-284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727E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Наиболее,  </w:t>
      </w:r>
      <w:proofErr w:type="gramStart"/>
      <w:r w:rsidRPr="005727E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результативными</w:t>
      </w:r>
      <w:proofErr w:type="gramEnd"/>
      <w:r w:rsidRPr="005727E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себя показали конкурсы профессионального мастерства внутри учреждения</w:t>
      </w:r>
      <w:r w:rsidR="005727E0" w:rsidRPr="005727E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В 2022</w:t>
      </w:r>
      <w:r w:rsidRPr="005727E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прошел </w:t>
      </w:r>
      <w:r w:rsidR="005727E0" w:rsidRPr="005727E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Аукцион методических находок «Игровые технологии в речевом развитии воспитанников»</w:t>
      </w:r>
      <w:r w:rsidR="005727E0" w:rsidRPr="005727E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r w:rsidR="005727E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в</w:t>
      </w:r>
      <w:r w:rsidR="005727E0" w:rsidRPr="005727E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ыставка-ярмарка дидактических игр и пособий по трудовому воспитанию</w:t>
      </w:r>
      <w:r w:rsidR="004A61E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, смотр-конкурс «Огород на подоконнике»</w:t>
      </w:r>
      <w:r w:rsidR="005727E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FC1DE2" w:rsidRDefault="00A27CA8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Педагоги</w:t>
      </w:r>
      <w:r w:rsidR="00FC1DE2" w:rsidRPr="00FC1DE2">
        <w:rPr>
          <w:rFonts w:ascii="Times New Roman" w:hAnsi="Times New Roman" w:cs="Times New Roman"/>
          <w:sz w:val="24"/>
          <w:szCs w:val="24"/>
        </w:rPr>
        <w:t xml:space="preserve"> нашего дошкольного учреждения являются активными участниками методических мероприятий </w:t>
      </w:r>
      <w:r w:rsidR="00E13CC1">
        <w:rPr>
          <w:rFonts w:ascii="Times New Roman" w:hAnsi="Times New Roman" w:cs="Times New Roman"/>
          <w:sz w:val="24"/>
          <w:szCs w:val="24"/>
        </w:rPr>
        <w:t xml:space="preserve">и конкурсов </w:t>
      </w:r>
      <w:r w:rsidR="00FC1DE2" w:rsidRPr="00FC1DE2">
        <w:rPr>
          <w:rFonts w:ascii="Times New Roman" w:hAnsi="Times New Roman" w:cs="Times New Roman"/>
          <w:sz w:val="24"/>
          <w:szCs w:val="24"/>
        </w:rPr>
        <w:t>разного уровня, что создает благоприятную мотивационную среду для профессионального развития, распространения инновационного опыта, для реализации своег</w:t>
      </w:r>
      <w:r>
        <w:rPr>
          <w:rFonts w:ascii="Times New Roman" w:hAnsi="Times New Roman" w:cs="Times New Roman"/>
          <w:sz w:val="24"/>
          <w:szCs w:val="24"/>
        </w:rPr>
        <w:t xml:space="preserve">о творческого потенциала. </w:t>
      </w:r>
      <w:r w:rsidR="00FC1DE2" w:rsidRPr="00FC1DE2">
        <w:rPr>
          <w:rFonts w:ascii="Times New Roman" w:hAnsi="Times New Roman" w:cs="Times New Roman"/>
          <w:sz w:val="24"/>
          <w:szCs w:val="24"/>
        </w:rPr>
        <w:t>Трансляция педагогического опыта педагогов происходит не только в выступлениях и показах, а также через публикации на персональных страничках н</w:t>
      </w:r>
      <w:r w:rsidR="009211D2">
        <w:rPr>
          <w:rFonts w:ascii="Times New Roman" w:hAnsi="Times New Roman" w:cs="Times New Roman"/>
          <w:sz w:val="24"/>
          <w:szCs w:val="24"/>
        </w:rPr>
        <w:t xml:space="preserve">а сайте дошкольного </w:t>
      </w:r>
      <w:r w:rsidR="009211D2" w:rsidRPr="007466E4">
        <w:rPr>
          <w:rFonts w:ascii="Times New Roman" w:hAnsi="Times New Roman" w:cs="Times New Roman"/>
          <w:sz w:val="24"/>
          <w:szCs w:val="24"/>
        </w:rPr>
        <w:t>учреждения.</w:t>
      </w:r>
    </w:p>
    <w:p w:rsidR="0089542C" w:rsidRPr="0089542C" w:rsidRDefault="005727E0" w:rsidP="0089542C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«Площадке успешности-2022</w:t>
      </w:r>
      <w:r w:rsidR="0089542C" w:rsidRPr="00895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«Секреты успешного воспитания» успешно представила свое 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игровое </w:t>
      </w:r>
      <w:r w:rsidR="0089542C" w:rsidRPr="00895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 «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>Карусель народного творчества</w:t>
      </w:r>
      <w:r w:rsidR="0089542C" w:rsidRPr="00895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педагог-психолог Фетисова Анастасия Сергеевна</w:t>
      </w:r>
      <w:r w:rsidR="0089542C" w:rsidRPr="008954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11D2" w:rsidRPr="007466E4" w:rsidRDefault="009211D2" w:rsidP="009211D2">
      <w:pPr>
        <w:spacing w:after="0" w:line="240" w:lineRule="auto"/>
        <w:ind w:left="-709" w:right="-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6E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  нашего дошкольного учреждения Асланян Марина Владимировна  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>заняла первое место в муниципальном  конкурсе</w:t>
      </w:r>
      <w:r w:rsidRPr="00746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мастерства «Педагог года-2022».</w:t>
      </w:r>
    </w:p>
    <w:p w:rsidR="00E13CC1" w:rsidRDefault="00E13CC1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7466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746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заведующего по</w:t>
      </w:r>
      <w:proofErr w:type="gramStart"/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МР приняла</w:t>
      </w:r>
      <w:r w:rsidR="00746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</w:t>
      </w:r>
      <w:r w:rsidR="007466E4" w:rsidRPr="00746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областном</w:t>
      </w:r>
      <w:r w:rsidR="00B20079" w:rsidRP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> конкурс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B20079" w:rsidRP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сфере воспитания «Традиции и инновации в воспитании», 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20079" w:rsidRP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>минации</w:t>
      </w:r>
      <w:r w:rsidR="00B20079" w:rsidRP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«Воспитание через музей»</w:t>
      </w:r>
      <w:r w:rsidR="007466E4">
        <w:rPr>
          <w:rFonts w:ascii="Times New Roman" w:hAnsi="Times New Roman" w:cs="Times New Roman"/>
          <w:sz w:val="24"/>
          <w:szCs w:val="24"/>
        </w:rPr>
        <w:t xml:space="preserve"> и </w:t>
      </w:r>
      <w:r w:rsidR="007466E4" w:rsidRPr="00746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0079">
        <w:rPr>
          <w:rFonts w:ascii="Times New Roman" w:hAnsi="Times New Roman" w:cs="Times New Roman"/>
          <w:sz w:val="24"/>
          <w:szCs w:val="24"/>
          <w:shd w:val="clear" w:color="auto" w:fill="FFFFFF"/>
        </w:rPr>
        <w:t>заняла</w:t>
      </w:r>
      <w:r w:rsidR="00746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6E4" w:rsidRPr="00746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почетное </w:t>
      </w:r>
      <w:r w:rsidR="007466E4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место.</w:t>
      </w:r>
    </w:p>
    <w:p w:rsidR="00F25460" w:rsidRPr="008D34DC" w:rsidRDefault="00551FB9" w:rsidP="00911B2B">
      <w:pPr>
        <w:tabs>
          <w:tab w:val="left" w:pos="-709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7466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1249" w:rsidRPr="007466E4">
        <w:rPr>
          <w:rFonts w:ascii="Times New Roman" w:eastAsia="Times New Roman" w:hAnsi="Times New Roman" w:cs="Times New Roman"/>
          <w:sz w:val="24"/>
          <w:szCs w:val="24"/>
        </w:rPr>
        <w:t>Важной характеристикой готовности педагогических работников к осуществлению профессионально-педагогической деятельности является</w:t>
      </w:r>
      <w:r w:rsidR="00B61249" w:rsidRPr="00E4783C">
        <w:rPr>
          <w:rFonts w:ascii="Times New Roman" w:eastAsia="Times New Roman" w:hAnsi="Times New Roman" w:cs="Times New Roman"/>
          <w:sz w:val="24"/>
          <w:szCs w:val="24"/>
        </w:rPr>
        <w:t xml:space="preserve"> их профессиональная компетентность, от которой зависит качество выполняемых ими функций. </w:t>
      </w:r>
      <w:r w:rsidR="00B61249" w:rsidRPr="00E4783C">
        <w:rPr>
          <w:rFonts w:ascii="Times New Roman" w:hAnsi="Times New Roman" w:cs="Times New Roman"/>
          <w:sz w:val="24"/>
          <w:szCs w:val="24"/>
        </w:rPr>
        <w:t>Ежегодно педагоги повышают своё педагогическое мастерство через курсы повышения квалификации при Государственном образовательном учреждении дополнительного профессионального образования Тульской области «Институт повышения квалификации и профессиональной переподготовки работников</w:t>
      </w:r>
      <w:r w:rsidR="008D34DC">
        <w:rPr>
          <w:rFonts w:ascii="Times New Roman" w:hAnsi="Times New Roman" w:cs="Times New Roman"/>
          <w:sz w:val="24"/>
          <w:szCs w:val="24"/>
        </w:rPr>
        <w:t xml:space="preserve"> образования Тульской области».</w:t>
      </w:r>
    </w:p>
    <w:p w:rsidR="00B61249" w:rsidRPr="00E4783C" w:rsidRDefault="00B61249" w:rsidP="00911B2B">
      <w:pPr>
        <w:framePr w:w="10066" w:wrap="notBeside" w:vAnchor="text" w:hAnchor="page" w:x="946" w:y="140"/>
        <w:spacing w:after="16" w:line="240" w:lineRule="auto"/>
        <w:ind w:left="-142" w:right="-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E4783C">
        <w:rPr>
          <w:rFonts w:ascii="Times New Roman" w:eastAsia="Batang" w:hAnsi="Times New Roman" w:cs="Times New Roman"/>
          <w:b/>
          <w:sz w:val="24"/>
          <w:szCs w:val="24"/>
        </w:rPr>
        <w:t>Сведения о квалификации педагогических кадров</w:t>
      </w:r>
    </w:p>
    <w:p w:rsidR="00B61249" w:rsidRPr="00A9511C" w:rsidRDefault="00B61249" w:rsidP="00911B2B">
      <w:pPr>
        <w:framePr w:w="10066" w:wrap="notBeside" w:vAnchor="text" w:hAnchor="page" w:x="946" w:y="140"/>
        <w:spacing w:after="16" w:line="240" w:lineRule="auto"/>
        <w:ind w:left="-142" w:right="-1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B61249" w:rsidRPr="00E4783C" w:rsidRDefault="00B61249" w:rsidP="00911B2B">
      <w:pPr>
        <w:framePr w:w="10066" w:wrap="notBeside" w:vAnchor="text" w:hAnchor="page" w:x="946" w:y="140"/>
        <w:tabs>
          <w:tab w:val="left" w:leader="underscore" w:pos="4373"/>
          <w:tab w:val="left" w:leader="underscore" w:pos="5894"/>
        </w:tabs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eastAsia="Batang" w:hAnsi="Times New Roman" w:cs="Times New Roman"/>
          <w:sz w:val="24"/>
          <w:szCs w:val="24"/>
          <w:u w:val="single"/>
        </w:rPr>
        <w:t>Образовательный уровень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97"/>
        <w:gridCol w:w="1807"/>
        <w:gridCol w:w="1984"/>
        <w:gridCol w:w="1985"/>
      </w:tblGrid>
      <w:tr w:rsidR="00B61249" w:rsidRPr="00E4783C" w:rsidTr="00632A34">
        <w:trPr>
          <w:trHeight w:val="581"/>
        </w:trPr>
        <w:tc>
          <w:tcPr>
            <w:tcW w:w="439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139"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специальное</w:t>
            </w:r>
          </w:p>
        </w:tc>
        <w:tc>
          <w:tcPr>
            <w:tcW w:w="1985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Высшее</w:t>
            </w:r>
          </w:p>
        </w:tc>
      </w:tr>
      <w:tr w:rsidR="00B61249" w:rsidRPr="00E4783C" w:rsidTr="00632A34">
        <w:trPr>
          <w:trHeight w:val="288"/>
        </w:trPr>
        <w:tc>
          <w:tcPr>
            <w:tcW w:w="439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МДОУ</w:t>
            </w:r>
          </w:p>
        </w:tc>
        <w:tc>
          <w:tcPr>
            <w:tcW w:w="180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B61249" w:rsidRPr="00E4783C" w:rsidTr="00632A34">
        <w:trPr>
          <w:trHeight w:val="293"/>
        </w:trPr>
        <w:tc>
          <w:tcPr>
            <w:tcW w:w="439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заведующего по</w:t>
            </w:r>
            <w:proofErr w:type="gramStart"/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МР</w:t>
            </w:r>
          </w:p>
        </w:tc>
        <w:tc>
          <w:tcPr>
            <w:tcW w:w="180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B61249" w:rsidRPr="00E4783C" w:rsidTr="00632A34">
        <w:trPr>
          <w:trHeight w:val="293"/>
        </w:trPr>
        <w:tc>
          <w:tcPr>
            <w:tcW w:w="439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0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B61249" w:rsidRPr="00E4783C" w:rsidTr="00632A34">
        <w:trPr>
          <w:trHeight w:val="288"/>
        </w:trPr>
        <w:tc>
          <w:tcPr>
            <w:tcW w:w="439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7" w:type="dxa"/>
          </w:tcPr>
          <w:p w:rsidR="00B61249" w:rsidRPr="00E4783C" w:rsidRDefault="00A9511C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61249" w:rsidRPr="00E4783C" w:rsidTr="00632A34">
        <w:trPr>
          <w:trHeight w:val="293"/>
        </w:trPr>
        <w:tc>
          <w:tcPr>
            <w:tcW w:w="439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07" w:type="dxa"/>
          </w:tcPr>
          <w:p w:rsidR="00B61249" w:rsidRPr="00E4783C" w:rsidRDefault="00A9511C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249" w:rsidRPr="00E4783C" w:rsidRDefault="00A9511C" w:rsidP="00911B2B">
            <w:pPr>
              <w:framePr w:w="10066" w:wrap="notBeside" w:vAnchor="text" w:hAnchor="page" w:x="946" w:y="140"/>
              <w:ind w:left="-142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B20079" w:rsidRPr="00E4783C" w:rsidTr="00632A34">
        <w:trPr>
          <w:trHeight w:val="293"/>
        </w:trPr>
        <w:tc>
          <w:tcPr>
            <w:tcW w:w="4397" w:type="dxa"/>
          </w:tcPr>
          <w:p w:rsidR="00B20079" w:rsidRPr="00E4783C" w:rsidRDefault="00B20079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07" w:type="dxa"/>
          </w:tcPr>
          <w:p w:rsidR="00B20079" w:rsidRDefault="00B2007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20079" w:rsidRPr="00E4783C" w:rsidRDefault="00B2007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0079" w:rsidRDefault="00B20079" w:rsidP="00911B2B">
            <w:pPr>
              <w:framePr w:w="10066" w:wrap="notBeside" w:vAnchor="text" w:hAnchor="page" w:x="946" w:y="140"/>
              <w:ind w:left="-142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B61249" w:rsidRPr="00E4783C" w:rsidTr="00632A34">
        <w:trPr>
          <w:trHeight w:val="293"/>
        </w:trPr>
        <w:tc>
          <w:tcPr>
            <w:tcW w:w="439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7" w:type="dxa"/>
          </w:tcPr>
          <w:p w:rsidR="00B61249" w:rsidRPr="00E4783C" w:rsidRDefault="00A07ED4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249" w:rsidRPr="00E4783C" w:rsidRDefault="00632A34" w:rsidP="00911B2B">
            <w:pPr>
              <w:framePr w:w="10066" w:wrap="notBeside" w:vAnchor="text" w:hAnchor="page" w:x="946" w:y="140"/>
              <w:ind w:left="-142" w:right="-108" w:firstLine="3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9C3B24" w:rsidRPr="00E4783C" w:rsidTr="00632A34">
        <w:trPr>
          <w:trHeight w:val="293"/>
        </w:trPr>
        <w:tc>
          <w:tcPr>
            <w:tcW w:w="4397" w:type="dxa"/>
          </w:tcPr>
          <w:p w:rsidR="009C3B24" w:rsidRPr="00E4783C" w:rsidRDefault="009C3B24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807" w:type="dxa"/>
          </w:tcPr>
          <w:p w:rsidR="009C3B24" w:rsidRDefault="004C4EF8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3B24" w:rsidRPr="00E4783C" w:rsidRDefault="004C4EF8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3B24" w:rsidRDefault="009C3B24" w:rsidP="00911B2B">
            <w:pPr>
              <w:framePr w:w="10066" w:wrap="notBeside" w:vAnchor="text" w:hAnchor="page" w:x="946" w:y="140"/>
              <w:ind w:left="-142" w:right="-108" w:firstLine="3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61249" w:rsidRPr="00E4783C" w:rsidTr="00632A34">
        <w:trPr>
          <w:trHeight w:val="302"/>
        </w:trPr>
        <w:tc>
          <w:tcPr>
            <w:tcW w:w="4397" w:type="dxa"/>
          </w:tcPr>
          <w:p w:rsidR="00B61249" w:rsidRPr="00E4783C" w:rsidRDefault="00B61249" w:rsidP="00911B2B">
            <w:pPr>
              <w:framePr w:w="10066" w:wrap="notBeside" w:vAnchor="text" w:hAnchor="page" w:x="946" w:y="14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7" w:type="dxa"/>
          </w:tcPr>
          <w:p w:rsidR="00B61249" w:rsidRPr="00E4783C" w:rsidRDefault="00B2007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61249" w:rsidRPr="00E4783C" w:rsidRDefault="00B20079" w:rsidP="00911B2B">
            <w:pPr>
              <w:framePr w:w="10066" w:wrap="notBeside" w:vAnchor="text" w:hAnchor="page" w:x="946" w:y="140"/>
              <w:ind w:left="-142"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61249" w:rsidRPr="00E4783C" w:rsidRDefault="00A9511C" w:rsidP="00911B2B">
            <w:pPr>
              <w:framePr w:w="10066" w:wrap="notBeside" w:vAnchor="text" w:hAnchor="page" w:x="946" w:y="140"/>
              <w:ind w:left="-142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</w:tr>
    </w:tbl>
    <w:p w:rsidR="008307AF" w:rsidRDefault="008307AF" w:rsidP="00911B2B">
      <w:pPr>
        <w:tabs>
          <w:tab w:val="left" w:pos="-426"/>
        </w:tabs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B61249" w:rsidRPr="00E4783C" w:rsidRDefault="00B61249" w:rsidP="00911B2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eastAsia="Batang" w:hAnsi="Times New Roman" w:cs="Times New Roman"/>
          <w:sz w:val="24"/>
          <w:szCs w:val="24"/>
          <w:u w:val="single"/>
        </w:rPr>
        <w:t>Уровень профессиональной квалификации педагогического коллектива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1560"/>
        <w:gridCol w:w="2976"/>
      </w:tblGrid>
      <w:tr w:rsidR="00EC1E7B" w:rsidRPr="00E4783C" w:rsidTr="00EC1E7B">
        <w:trPr>
          <w:trHeight w:val="581"/>
        </w:trPr>
        <w:tc>
          <w:tcPr>
            <w:tcW w:w="4252" w:type="dxa"/>
          </w:tcPr>
          <w:p w:rsidR="00EC1E7B" w:rsidRPr="00E4783C" w:rsidRDefault="00EC1E7B" w:rsidP="00911B2B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EC1E7B" w:rsidRPr="00E4783C" w:rsidRDefault="00EC1E7B" w:rsidP="00911B2B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EC1E7B" w:rsidRPr="00E4783C" w:rsidRDefault="00EC1E7B" w:rsidP="00911B2B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2976" w:type="dxa"/>
          </w:tcPr>
          <w:p w:rsidR="00EC1E7B" w:rsidRPr="00E4783C" w:rsidRDefault="00EC1E7B" w:rsidP="00911B2B">
            <w:pPr>
              <w:ind w:right="-58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gramStart"/>
            <w:r w:rsidRPr="00E4783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</w:tr>
      <w:tr w:rsidR="00EC1E7B" w:rsidRPr="00E4783C" w:rsidTr="00EC1E7B">
        <w:trPr>
          <w:trHeight w:val="293"/>
        </w:trPr>
        <w:tc>
          <w:tcPr>
            <w:tcW w:w="4252" w:type="dxa"/>
          </w:tcPr>
          <w:p w:rsidR="00EC1E7B" w:rsidRPr="00E4783C" w:rsidRDefault="00EC1E7B" w:rsidP="00911B2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МДОУ</w:t>
            </w:r>
          </w:p>
        </w:tc>
        <w:tc>
          <w:tcPr>
            <w:tcW w:w="1418" w:type="dxa"/>
          </w:tcPr>
          <w:p w:rsidR="00EC1E7B" w:rsidRPr="00E4783C" w:rsidRDefault="00EC1E7B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7B" w:rsidRPr="00E4783C" w:rsidRDefault="00EC1E7B" w:rsidP="00911B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1E7B" w:rsidRPr="00E4783C" w:rsidRDefault="00EC1E7B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E7B" w:rsidRPr="00E4783C" w:rsidTr="00EC1E7B">
        <w:trPr>
          <w:trHeight w:val="288"/>
        </w:trPr>
        <w:tc>
          <w:tcPr>
            <w:tcW w:w="4252" w:type="dxa"/>
          </w:tcPr>
          <w:p w:rsidR="00EC1E7B" w:rsidRPr="00E4783C" w:rsidRDefault="00EC1E7B" w:rsidP="00911B2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заведующего по</w:t>
            </w:r>
            <w:proofErr w:type="gramStart"/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МР</w:t>
            </w:r>
          </w:p>
        </w:tc>
        <w:tc>
          <w:tcPr>
            <w:tcW w:w="1418" w:type="dxa"/>
          </w:tcPr>
          <w:p w:rsidR="00EC1E7B" w:rsidRPr="00E4783C" w:rsidRDefault="00EC1E7B" w:rsidP="00911B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7B" w:rsidRPr="00E4783C" w:rsidRDefault="00EC1E7B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1E7B" w:rsidRPr="00E4783C" w:rsidRDefault="00EC1E7B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E7B" w:rsidRPr="00E4783C" w:rsidTr="00EC1E7B">
        <w:trPr>
          <w:trHeight w:val="293"/>
        </w:trPr>
        <w:tc>
          <w:tcPr>
            <w:tcW w:w="4252" w:type="dxa"/>
          </w:tcPr>
          <w:p w:rsidR="00EC1E7B" w:rsidRPr="00E4783C" w:rsidRDefault="00EC1E7B" w:rsidP="00911B2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EC1E7B" w:rsidRPr="00E4783C" w:rsidRDefault="00EC1E7B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7B" w:rsidRPr="00E4783C" w:rsidRDefault="00EC1E7B" w:rsidP="00911B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C1E7B" w:rsidRPr="00E4783C" w:rsidRDefault="00EC1E7B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7B" w:rsidRPr="00E4783C" w:rsidTr="00EC1E7B">
        <w:trPr>
          <w:trHeight w:val="293"/>
        </w:trPr>
        <w:tc>
          <w:tcPr>
            <w:tcW w:w="4252" w:type="dxa"/>
          </w:tcPr>
          <w:p w:rsidR="00EC1E7B" w:rsidRPr="00E4783C" w:rsidRDefault="00EC1E7B" w:rsidP="00911B2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EC1E7B" w:rsidRPr="00E4783C" w:rsidRDefault="00EC1E7B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7B" w:rsidRPr="00E4783C" w:rsidRDefault="00EC1E7B" w:rsidP="00911B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C1E7B" w:rsidRPr="00E4783C" w:rsidRDefault="00EC1E7B" w:rsidP="00911B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C1E7B" w:rsidRPr="00E4783C" w:rsidTr="00EC1E7B">
        <w:trPr>
          <w:trHeight w:val="288"/>
        </w:trPr>
        <w:tc>
          <w:tcPr>
            <w:tcW w:w="4252" w:type="dxa"/>
          </w:tcPr>
          <w:p w:rsidR="00EC1E7B" w:rsidRPr="00E4783C" w:rsidRDefault="00EC1E7B" w:rsidP="00911B2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EC1E7B" w:rsidRPr="00E4783C" w:rsidRDefault="00EC1E7B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7B" w:rsidRPr="00E4783C" w:rsidRDefault="00B20079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C1E7B" w:rsidRPr="00E4783C" w:rsidRDefault="00EC1E7B" w:rsidP="00911B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C1E7B" w:rsidRPr="00E4783C" w:rsidTr="00EC1E7B">
        <w:trPr>
          <w:trHeight w:val="302"/>
        </w:trPr>
        <w:tc>
          <w:tcPr>
            <w:tcW w:w="4252" w:type="dxa"/>
          </w:tcPr>
          <w:p w:rsidR="00EC1E7B" w:rsidRPr="00E4783C" w:rsidRDefault="00EC1E7B" w:rsidP="00911B2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EC1E7B" w:rsidRPr="00E4783C" w:rsidRDefault="00EC1E7B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E7B" w:rsidRPr="00E4783C" w:rsidRDefault="00EC1E7B" w:rsidP="00911B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1E7B" w:rsidRPr="00E4783C" w:rsidRDefault="00632A34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145" w:rsidRPr="00E4783C" w:rsidTr="00EC1E7B">
        <w:trPr>
          <w:trHeight w:val="302"/>
        </w:trPr>
        <w:tc>
          <w:tcPr>
            <w:tcW w:w="4252" w:type="dxa"/>
          </w:tcPr>
          <w:p w:rsidR="00595145" w:rsidRPr="00E4783C" w:rsidRDefault="00B20079" w:rsidP="00911B2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Тьют</w:t>
            </w:r>
            <w:r w:rsidR="00595145">
              <w:rPr>
                <w:rFonts w:ascii="Times New Roman" w:eastAsia="Batang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418" w:type="dxa"/>
          </w:tcPr>
          <w:p w:rsidR="00595145" w:rsidRPr="00E4783C" w:rsidRDefault="00595145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145" w:rsidRPr="00E4783C" w:rsidRDefault="00595145" w:rsidP="00911B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5145" w:rsidRDefault="00595145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E7B" w:rsidRPr="00E4783C" w:rsidTr="00EC1E7B">
        <w:trPr>
          <w:trHeight w:val="302"/>
        </w:trPr>
        <w:tc>
          <w:tcPr>
            <w:tcW w:w="4252" w:type="dxa"/>
          </w:tcPr>
          <w:p w:rsidR="00EC1E7B" w:rsidRPr="00E4783C" w:rsidRDefault="00EC1E7B" w:rsidP="00911B2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C1E7B" w:rsidRPr="00E4783C" w:rsidRDefault="00B20079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1E7B" w:rsidRPr="00E4783C" w:rsidRDefault="00A9511C" w:rsidP="00911B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C1E7B" w:rsidRPr="00E4783C" w:rsidRDefault="00E13CC1" w:rsidP="009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37227" w:rsidRDefault="00937227" w:rsidP="00A9511C">
      <w:pPr>
        <w:pStyle w:val="Style4"/>
        <w:spacing w:line="240" w:lineRule="auto"/>
        <w:ind w:right="-142" w:firstLine="0"/>
        <w:rPr>
          <w:rFonts w:ascii="Times New Roman" w:hAnsi="Times New Roman" w:cs="Times New Roman"/>
        </w:rPr>
      </w:pPr>
    </w:p>
    <w:p w:rsidR="00F25460" w:rsidRDefault="00AA5B8E" w:rsidP="00A9511C">
      <w:pPr>
        <w:pStyle w:val="Style4"/>
        <w:tabs>
          <w:tab w:val="left" w:pos="-426"/>
        </w:tabs>
        <w:spacing w:line="240" w:lineRule="auto"/>
        <w:ind w:left="-567" w:right="-142" w:firstLine="0"/>
        <w:rPr>
          <w:rFonts w:ascii="Times New Roman" w:hAnsi="Times New Roman" w:cs="Times New Roman"/>
        </w:rPr>
      </w:pPr>
      <w:r w:rsidRPr="00E4783C">
        <w:rPr>
          <w:rFonts w:ascii="Times New Roman" w:hAnsi="Times New Roman" w:cs="Times New Roman"/>
          <w:b/>
        </w:rPr>
        <w:t>Вывод</w:t>
      </w:r>
      <w:r w:rsidRPr="007A7FF8">
        <w:rPr>
          <w:rFonts w:ascii="Times New Roman" w:hAnsi="Times New Roman" w:cs="Times New Roman"/>
          <w:b/>
        </w:rPr>
        <w:t>:</w:t>
      </w:r>
      <w:r w:rsidR="006B37CE" w:rsidRPr="007A7FF8">
        <w:rPr>
          <w:rFonts w:ascii="Times New Roman" w:hAnsi="Times New Roman" w:cs="Times New Roman"/>
          <w:b/>
        </w:rPr>
        <w:t xml:space="preserve"> </w:t>
      </w:r>
      <w:r w:rsidR="007A7FF8" w:rsidRPr="007A7FF8">
        <w:rPr>
          <w:rFonts w:ascii="Times New Roman" w:hAnsi="Times New Roman" w:cs="Times New Roman"/>
        </w:rPr>
        <w:t xml:space="preserve">Анализ кадрового обеспечения </w:t>
      </w:r>
      <w:r w:rsidR="007A7FF8">
        <w:rPr>
          <w:rFonts w:ascii="Times New Roman" w:hAnsi="Times New Roman" w:cs="Times New Roman"/>
        </w:rPr>
        <w:t>в учреждении</w:t>
      </w:r>
      <w:r w:rsidR="007A7FF8" w:rsidRPr="007A7FF8">
        <w:rPr>
          <w:rFonts w:ascii="Times New Roman" w:hAnsi="Times New Roman" w:cs="Times New Roman"/>
        </w:rPr>
        <w:t xml:space="preserve"> позволяет сделать вывод, что коллектив имеет высокий профессиональный уровень, стремится к самосовершенствованию и повышению образовательного уровня. Дошкольное учреждение постоянно осуществляет внедрение современных технологий, содержание которых обеспечивает целостность воспитательного процесса. Педагоги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BD0D06" w:rsidRPr="00E4783C" w:rsidRDefault="00BD0D06" w:rsidP="00A9511C">
      <w:pPr>
        <w:pStyle w:val="Style4"/>
        <w:tabs>
          <w:tab w:val="left" w:pos="-426"/>
        </w:tabs>
        <w:spacing w:line="240" w:lineRule="auto"/>
        <w:ind w:left="-567" w:right="-142" w:firstLine="0"/>
        <w:rPr>
          <w:rFonts w:ascii="Times New Roman" w:hAnsi="Times New Roman" w:cs="Times New Roman"/>
        </w:rPr>
      </w:pPr>
    </w:p>
    <w:p w:rsidR="001C5ACD" w:rsidRDefault="001C5ACD" w:rsidP="00911B2B">
      <w:pPr>
        <w:pStyle w:val="a3"/>
        <w:numPr>
          <w:ilvl w:val="0"/>
          <w:numId w:val="20"/>
        </w:numPr>
        <w:tabs>
          <w:tab w:val="left" w:pos="-426"/>
        </w:tabs>
        <w:spacing w:after="0" w:line="240" w:lineRule="auto"/>
        <w:ind w:left="-709" w:right="-284" w:firstLine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478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Материально-техническая база</w:t>
      </w:r>
    </w:p>
    <w:p w:rsidR="00AD2FE8" w:rsidRPr="00E4783C" w:rsidRDefault="00AD2FE8" w:rsidP="00AD2FE8">
      <w:pPr>
        <w:pStyle w:val="a3"/>
        <w:tabs>
          <w:tab w:val="left" w:pos="-426"/>
        </w:tabs>
        <w:spacing w:after="0" w:line="240" w:lineRule="auto"/>
        <w:ind w:left="-709" w:right="-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F5730" w:rsidRPr="00957B2F" w:rsidRDefault="00905402" w:rsidP="00957B2F">
      <w:pPr>
        <w:shd w:val="clear" w:color="auto" w:fill="FFFFFF"/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CF5730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1 воспи</w:t>
      </w:r>
      <w:r w:rsidR="00957B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танника (810,2 </w:t>
      </w:r>
      <w:proofErr w:type="spellStart"/>
      <w:r w:rsidR="00957B2F">
        <w:rPr>
          <w:rFonts w:ascii="Times New Roman" w:hAnsi="Times New Roman" w:cs="Times New Roman"/>
          <w:color w:val="000000"/>
          <w:spacing w:val="2"/>
          <w:sz w:val="24"/>
          <w:szCs w:val="24"/>
        </w:rPr>
        <w:t>кв</w:t>
      </w:r>
      <w:proofErr w:type="gramStart"/>
      <w:r w:rsidR="00957B2F">
        <w:rPr>
          <w:rFonts w:ascii="Times New Roman" w:hAnsi="Times New Roman" w:cs="Times New Roman"/>
          <w:color w:val="000000"/>
          <w:spacing w:val="2"/>
          <w:sz w:val="24"/>
          <w:szCs w:val="24"/>
        </w:rPr>
        <w:t>.м</w:t>
      </w:r>
      <w:proofErr w:type="spellEnd"/>
      <w:proofErr w:type="gramEnd"/>
      <w:r w:rsidR="00957B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– 4.5 </w:t>
      </w:r>
      <w:proofErr w:type="spellStart"/>
      <w:r w:rsidR="00957B2F">
        <w:rPr>
          <w:rFonts w:ascii="Times New Roman" w:hAnsi="Times New Roman" w:cs="Times New Roman"/>
          <w:color w:val="000000"/>
          <w:spacing w:val="2"/>
          <w:sz w:val="24"/>
          <w:szCs w:val="24"/>
        </w:rPr>
        <w:t>кв.м</w:t>
      </w:r>
      <w:proofErr w:type="spellEnd"/>
      <w:r w:rsidR="00957B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957B2F" w:rsidRPr="00957B2F">
        <w:rPr>
          <w:rFonts w:ascii="Times New Roman" w:hAnsi="Times New Roman" w:cs="Times New Roman"/>
          <w:sz w:val="24"/>
          <w:szCs w:val="24"/>
        </w:rPr>
        <w:t>Санитарные требования к площади помещений, в которых осуществляется образовательная деятельность и их состоянию соблюдаются.</w:t>
      </w:r>
    </w:p>
    <w:p w:rsidR="00CF5730" w:rsidRPr="00E4783C" w:rsidRDefault="00905402" w:rsidP="00911B2B">
      <w:pPr>
        <w:shd w:val="clear" w:color="auto" w:fill="FFFFFF"/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</w:t>
      </w:r>
      <w:r w:rsidR="00CF5730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Площадь помещений для организации дополнительных видов деятельности 97,6 кв</w:t>
      </w:r>
      <w:proofErr w:type="gramStart"/>
      <w:r w:rsidR="00CF5730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>.м</w:t>
      </w:r>
      <w:proofErr w:type="gramEnd"/>
    </w:p>
    <w:p w:rsidR="00CF5730" w:rsidRPr="00E4783C" w:rsidRDefault="00905402" w:rsidP="00911B2B">
      <w:pPr>
        <w:shd w:val="clear" w:color="auto" w:fill="FFFFFF"/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1C21BE">
        <w:rPr>
          <w:rFonts w:ascii="Times New Roman" w:hAnsi="Times New Roman" w:cs="Times New Roman"/>
          <w:color w:val="000000"/>
          <w:spacing w:val="2"/>
          <w:sz w:val="24"/>
          <w:szCs w:val="24"/>
        </w:rPr>
        <w:t>В группах</w:t>
      </w:r>
      <w:r w:rsidR="00CF5730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компенсирующей направленности для детей с нарушением речи количе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ство во</w:t>
      </w:r>
      <w:r w:rsidR="005B5E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спитанников в группе – </w:t>
      </w:r>
      <w:r w:rsidR="001C21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 более </w:t>
      </w:r>
      <w:r w:rsidR="005B5EEA">
        <w:rPr>
          <w:rFonts w:ascii="Times New Roman" w:hAnsi="Times New Roman" w:cs="Times New Roman"/>
          <w:color w:val="000000"/>
          <w:spacing w:val="2"/>
          <w:sz w:val="24"/>
          <w:szCs w:val="24"/>
        </w:rPr>
        <w:t>12</w:t>
      </w:r>
      <w:r w:rsidR="00CF5730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чел. </w:t>
      </w:r>
      <w:r w:rsidR="005B5EE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группе комбиниров</w:t>
      </w:r>
      <w:r w:rsidR="00FB5A95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957B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нной направленности – </w:t>
      </w:r>
      <w:r w:rsidR="001C21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 более </w:t>
      </w:r>
      <w:r w:rsidR="00957B2F">
        <w:rPr>
          <w:rFonts w:ascii="Times New Roman" w:hAnsi="Times New Roman" w:cs="Times New Roman"/>
          <w:color w:val="000000"/>
          <w:spacing w:val="2"/>
          <w:sz w:val="24"/>
          <w:szCs w:val="24"/>
        </w:rPr>
        <w:t>15</w:t>
      </w:r>
      <w:r w:rsidR="005B5E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чел.</w:t>
      </w:r>
    </w:p>
    <w:p w:rsidR="001C5ACD" w:rsidRPr="00E4783C" w:rsidRDefault="00905402" w:rsidP="00911B2B">
      <w:pPr>
        <w:pStyle w:val="23"/>
        <w:shd w:val="clear" w:color="auto" w:fill="auto"/>
        <w:tabs>
          <w:tab w:val="left" w:pos="-426"/>
          <w:tab w:val="left" w:pos="-284"/>
        </w:tabs>
        <w:spacing w:after="0" w:line="240" w:lineRule="auto"/>
        <w:ind w:left="-709"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5ACD" w:rsidRPr="00E4783C">
        <w:rPr>
          <w:sz w:val="24"/>
          <w:szCs w:val="24"/>
        </w:rPr>
        <w:t xml:space="preserve">В </w:t>
      </w:r>
      <w:r w:rsidR="00CA3E3B" w:rsidRPr="00E4783C">
        <w:rPr>
          <w:spacing w:val="2"/>
          <w:sz w:val="24"/>
          <w:szCs w:val="24"/>
        </w:rPr>
        <w:t>МДОУ</w:t>
      </w:r>
      <w:r w:rsidR="001C5ACD" w:rsidRPr="00E4783C">
        <w:rPr>
          <w:sz w:val="24"/>
          <w:szCs w:val="24"/>
        </w:rPr>
        <w:t xml:space="preserve"> создана материально-техническая база для жизнеобеспечения и развития детей, ведется систематически работа по созданию развивающей предметно - пространственной среды. </w:t>
      </w:r>
      <w:r>
        <w:rPr>
          <w:sz w:val="24"/>
          <w:szCs w:val="24"/>
        </w:rPr>
        <w:t xml:space="preserve">    </w:t>
      </w:r>
      <w:r w:rsidR="001C5ACD" w:rsidRPr="00E4783C">
        <w:rPr>
          <w:sz w:val="24"/>
          <w:szCs w:val="24"/>
        </w:rPr>
        <w:t>Состояние территории, здания учреждения соответствует санитарно - гигиеническим нормам и правилам, требованиям пожарной и электробезопасности.</w:t>
      </w:r>
    </w:p>
    <w:p w:rsidR="001C5ACD" w:rsidRPr="00E4783C" w:rsidRDefault="00905402" w:rsidP="00911B2B">
      <w:pPr>
        <w:pStyle w:val="1"/>
        <w:shd w:val="clear" w:color="auto" w:fill="auto"/>
        <w:tabs>
          <w:tab w:val="left" w:pos="-426"/>
          <w:tab w:val="left" w:pos="-284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ACD" w:rsidRPr="00E4783C">
        <w:rPr>
          <w:rFonts w:ascii="Times New Roman" w:hAnsi="Times New Roman" w:cs="Times New Roman"/>
          <w:sz w:val="24"/>
          <w:szCs w:val="24"/>
        </w:rPr>
        <w:t>Территория учреждения благоустроена, каждая группа имеет прогулочный участок и прогулочную веранду. Все участки озеленены насаждениями различных видов деревьев и кустарников, имеются клумбы с однолетними и многолетними насаждениями</w:t>
      </w:r>
      <w:r w:rsidR="006B37CE">
        <w:rPr>
          <w:rFonts w:ascii="Times New Roman" w:hAnsi="Times New Roman" w:cs="Times New Roman"/>
          <w:sz w:val="24"/>
          <w:szCs w:val="24"/>
        </w:rPr>
        <w:t>, декоративные вазоны, цветники, фонтан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ACD" w:rsidRPr="00E4783C" w:rsidRDefault="00905402" w:rsidP="00911B2B">
      <w:pPr>
        <w:pStyle w:val="1"/>
        <w:shd w:val="clear" w:color="auto" w:fill="auto"/>
        <w:tabs>
          <w:tab w:val="left" w:pos="-426"/>
          <w:tab w:val="left" w:pos="-284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ACD" w:rsidRPr="00E4783C">
        <w:rPr>
          <w:rFonts w:ascii="Times New Roman" w:hAnsi="Times New Roman" w:cs="Times New Roman"/>
          <w:sz w:val="24"/>
          <w:szCs w:val="24"/>
        </w:rPr>
        <w:t xml:space="preserve">На территории ДОУ находятся: </w:t>
      </w:r>
      <w:r>
        <w:rPr>
          <w:rFonts w:ascii="Times New Roman" w:hAnsi="Times New Roman" w:cs="Times New Roman"/>
          <w:sz w:val="24"/>
          <w:szCs w:val="24"/>
        </w:rPr>
        <w:t xml:space="preserve">теплица, </w:t>
      </w:r>
      <w:r w:rsidR="001C5ACD" w:rsidRPr="00E4783C">
        <w:rPr>
          <w:rFonts w:ascii="Times New Roman" w:hAnsi="Times New Roman" w:cs="Times New Roman"/>
          <w:sz w:val="24"/>
          <w:szCs w:val="24"/>
        </w:rPr>
        <w:t xml:space="preserve">огород, площадки для игровой и физкультурной деятельности детей, площадка по изучению и закреплению правил дорожного движения, </w:t>
      </w:r>
      <w:r w:rsidR="00957B2F">
        <w:rPr>
          <w:rFonts w:ascii="Times New Roman" w:hAnsi="Times New Roman" w:cs="Times New Roman"/>
          <w:sz w:val="24"/>
          <w:szCs w:val="24"/>
        </w:rPr>
        <w:t xml:space="preserve">площадка по обучению игре шашки и шахматы, </w:t>
      </w:r>
      <w:r w:rsidR="001C5ACD" w:rsidRPr="00E4783C">
        <w:rPr>
          <w:rFonts w:ascii="Times New Roman" w:hAnsi="Times New Roman" w:cs="Times New Roman"/>
          <w:sz w:val="24"/>
          <w:szCs w:val="24"/>
        </w:rPr>
        <w:t xml:space="preserve">которые оборудованы в соответствии с возрастными потребностями детей. Все оборудование покрашено и закреплено. </w:t>
      </w:r>
    </w:p>
    <w:p w:rsidR="00EA78F3" w:rsidRPr="00EA78F3" w:rsidRDefault="004755DA" w:rsidP="00911B2B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A78F3">
        <w:rPr>
          <w:rFonts w:ascii="Times New Roman" w:hAnsi="Times New Roman" w:cs="Times New Roman"/>
          <w:sz w:val="24"/>
          <w:szCs w:val="24"/>
        </w:rPr>
        <w:t xml:space="preserve">    </w:t>
      </w:r>
      <w:r w:rsidR="00EA78F3" w:rsidRPr="00EA78F3">
        <w:rPr>
          <w:rFonts w:ascii="Times New Roman" w:hAnsi="Times New Roman" w:cs="Times New Roman"/>
          <w:sz w:val="24"/>
          <w:szCs w:val="24"/>
        </w:rPr>
        <w:t xml:space="preserve">Приобретено современное </w:t>
      </w:r>
      <w:r w:rsidR="00EA78F3">
        <w:rPr>
          <w:rFonts w:ascii="Times New Roman" w:hAnsi="Times New Roman" w:cs="Times New Roman"/>
          <w:sz w:val="24"/>
          <w:szCs w:val="24"/>
        </w:rPr>
        <w:t xml:space="preserve">уличное </w:t>
      </w:r>
      <w:r w:rsidR="00EA78F3" w:rsidRPr="00EA78F3">
        <w:rPr>
          <w:rFonts w:ascii="Times New Roman" w:hAnsi="Times New Roman" w:cs="Times New Roman"/>
          <w:sz w:val="24"/>
          <w:szCs w:val="24"/>
        </w:rPr>
        <w:t xml:space="preserve">спортивное оборудования для осуществления </w:t>
      </w:r>
      <w:proofErr w:type="spellStart"/>
      <w:r w:rsidR="00EA78F3" w:rsidRPr="00EA78F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EA78F3" w:rsidRPr="00EA78F3">
        <w:rPr>
          <w:rFonts w:ascii="Times New Roman" w:hAnsi="Times New Roman" w:cs="Times New Roman"/>
          <w:sz w:val="24"/>
          <w:szCs w:val="24"/>
        </w:rPr>
        <w:t xml:space="preserve"> – оздоровительной работы с воспитанниками: спортивные комплексы, которые установлены на прогулочных и спортивных участках.</w:t>
      </w:r>
    </w:p>
    <w:p w:rsidR="004755DA" w:rsidRDefault="00F31C27" w:rsidP="00911B2B">
      <w:pPr>
        <w:tabs>
          <w:tab w:val="left" w:pos="-426"/>
          <w:tab w:val="left" w:pos="-284"/>
          <w:tab w:val="left" w:pos="142"/>
        </w:tabs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5DA" w:rsidRPr="004755DA">
        <w:rPr>
          <w:rFonts w:ascii="Times New Roman" w:hAnsi="Times New Roman" w:cs="Times New Roman"/>
          <w:sz w:val="24"/>
          <w:szCs w:val="24"/>
        </w:rPr>
        <w:t xml:space="preserve">Развивающая среда </w:t>
      </w:r>
      <w:r w:rsidR="00CA3E3B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>МДОУ</w:t>
      </w:r>
      <w:r w:rsidR="00CA3E3B" w:rsidRPr="004755DA">
        <w:rPr>
          <w:rFonts w:ascii="Times New Roman" w:hAnsi="Times New Roman" w:cs="Times New Roman"/>
          <w:sz w:val="24"/>
          <w:szCs w:val="24"/>
        </w:rPr>
        <w:t xml:space="preserve"> </w:t>
      </w:r>
      <w:r w:rsidR="004755DA" w:rsidRPr="004755DA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proofErr w:type="spellStart"/>
      <w:r w:rsidR="004755DA" w:rsidRPr="004755D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4755DA" w:rsidRPr="004755DA">
        <w:rPr>
          <w:rFonts w:ascii="Times New Roman" w:hAnsi="Times New Roman" w:cs="Times New Roman"/>
          <w:sz w:val="24"/>
          <w:szCs w:val="24"/>
        </w:rPr>
        <w:t xml:space="preserve"> – гигиеническим требованиям и обеспечивает</w:t>
      </w:r>
      <w:r w:rsidR="004755DA">
        <w:rPr>
          <w:rFonts w:ascii="Times New Roman" w:hAnsi="Times New Roman" w:cs="Times New Roman"/>
          <w:sz w:val="24"/>
          <w:szCs w:val="24"/>
        </w:rPr>
        <w:t xml:space="preserve"> все направления развития детей</w:t>
      </w:r>
      <w:r w:rsidR="004755DA" w:rsidRPr="004755DA">
        <w:rPr>
          <w:rFonts w:ascii="Times New Roman" w:hAnsi="Times New Roman" w:cs="Times New Roman"/>
          <w:sz w:val="24"/>
          <w:szCs w:val="24"/>
        </w:rPr>
        <w:t>:</w:t>
      </w:r>
    </w:p>
    <w:p w:rsidR="004755DA" w:rsidRPr="004755DA" w:rsidRDefault="004755DA" w:rsidP="00911B2B">
      <w:pPr>
        <w:tabs>
          <w:tab w:val="left" w:pos="-426"/>
          <w:tab w:val="left" w:pos="-284"/>
          <w:tab w:val="left" w:pos="142"/>
        </w:tabs>
        <w:spacing w:after="0" w:line="240" w:lineRule="auto"/>
        <w:ind w:left="-709"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49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6662"/>
      </w:tblGrid>
      <w:tr w:rsidR="004755DA" w:rsidRPr="00E4783C" w:rsidTr="004755D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6B37CE" w:rsidRDefault="004755DA" w:rsidP="00911B2B">
            <w:pPr>
              <w:spacing w:before="30" w:after="3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6B3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B3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before="30" w:after="30" w:line="240" w:lineRule="auto"/>
              <w:ind w:right="-426"/>
              <w:jc w:val="center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  <w:b/>
                <w:bCs/>
              </w:rPr>
              <w:t>Помещение ДОУ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DA" w:rsidRPr="00E4783C" w:rsidRDefault="004755DA" w:rsidP="00911B2B">
            <w:pPr>
              <w:spacing w:before="30" w:after="3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83C">
              <w:rPr>
                <w:rFonts w:ascii="Times New Roman" w:eastAsia="Times New Roman" w:hAnsi="Times New Roman" w:cs="Times New Roman"/>
                <w:b/>
                <w:bCs/>
              </w:rPr>
              <w:t xml:space="preserve">Оснащение </w:t>
            </w:r>
          </w:p>
        </w:tc>
      </w:tr>
      <w:tr w:rsidR="004755DA" w:rsidRPr="00E4783C" w:rsidTr="004755DA">
        <w:trPr>
          <w:trHeight w:val="12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</w:rPr>
              <w:t>Групповые помещения:  </w:t>
            </w:r>
          </w:p>
          <w:p w:rsidR="004755DA" w:rsidRPr="00E4783C" w:rsidRDefault="004755DA" w:rsidP="00911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</w:rPr>
              <w:t>- спальня</w:t>
            </w:r>
          </w:p>
          <w:p w:rsidR="004755DA" w:rsidRPr="00E4783C" w:rsidRDefault="004755DA" w:rsidP="00911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  <w:color w:val="000000"/>
              </w:rPr>
              <w:t>-</w:t>
            </w:r>
            <w:r w:rsidRPr="00E4783C">
              <w:rPr>
                <w:rFonts w:ascii="Times New Roman" w:eastAsia="Times New Roman" w:hAnsi="Times New Roman" w:cs="Times New Roman"/>
                <w:color w:val="000000"/>
              </w:rPr>
              <w:t>игровая комната</w:t>
            </w:r>
          </w:p>
          <w:p w:rsidR="004755DA" w:rsidRPr="00E4783C" w:rsidRDefault="004755DA" w:rsidP="00911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4783C">
              <w:rPr>
                <w:rFonts w:ascii="Times New Roman" w:eastAsia="Times New Roman" w:hAnsi="Times New Roman" w:cs="Times New Roman"/>
                <w:color w:val="000000"/>
              </w:rPr>
              <w:t>- раздевальная комната</w:t>
            </w:r>
          </w:p>
          <w:p w:rsidR="004755DA" w:rsidRPr="004755DA" w:rsidRDefault="004755DA" w:rsidP="00911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4783C">
              <w:rPr>
                <w:rFonts w:ascii="Times New Roman" w:eastAsia="Times New Roman" w:hAnsi="Times New Roman" w:cs="Times New Roman"/>
                <w:color w:val="000000"/>
              </w:rPr>
              <w:t>-умывальная/ туалетная комната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  <w:iCs/>
                <w:shd w:val="clear" w:color="auto" w:fill="FFFFFF"/>
              </w:rPr>
              <w:t>Групповые помещения оснащены современной мебелью, 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 Во в</w:t>
            </w:r>
            <w:r w:rsidR="00957B2F">
              <w:rPr>
                <w:rFonts w:ascii="Times New Roman" w:hAnsi="Times New Roman" w:cs="Times New Roman"/>
                <w:iCs/>
                <w:shd w:val="clear" w:color="auto" w:fill="FFFFFF"/>
              </w:rPr>
              <w:t>сех группах имеются магнитофоны, в 5 группах мультимедийные установки.</w:t>
            </w:r>
          </w:p>
        </w:tc>
      </w:tr>
      <w:tr w:rsidR="004755DA" w:rsidRPr="00E4783C" w:rsidTr="004755DA">
        <w:trPr>
          <w:trHeight w:val="40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478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</w:rPr>
              <w:t>Кабинет учителя - логопеда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DA" w:rsidRPr="00E4783C" w:rsidRDefault="004755DA" w:rsidP="00825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.</w:t>
            </w:r>
            <w:r w:rsidRPr="00E4783C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материал, коррекционно-педагогическая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литература, </w:t>
            </w:r>
            <w:proofErr w:type="gram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учебно-мет</w:t>
            </w:r>
            <w:proofErr w:type="gram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.</w:t>
            </w:r>
            <w:r w:rsidRPr="00E4783C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пособия, игрушки, стенка для пособий и литературы, столы и стулья детские, стул взрослы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й</w:t>
            </w:r>
            <w:r w:rsidRPr="00E4783C">
              <w:rPr>
                <w:rFonts w:ascii="Times New Roman" w:hAnsi="Times New Roman" w:cs="Times New Roman"/>
                <w:iCs/>
                <w:shd w:val="clear" w:color="auto" w:fill="FFFFFF"/>
              </w:rPr>
              <w:t>, настенное зеркало, оформление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.</w:t>
            </w:r>
            <w:r w:rsidRPr="00E4783C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</w:t>
            </w:r>
            <w:r w:rsidRPr="00E4783C">
              <w:rPr>
                <w:rFonts w:ascii="Times New Roman" w:hAnsi="Times New Roman" w:cs="Times New Roman"/>
                <w:iCs/>
                <w:shd w:val="clear" w:color="auto" w:fill="FFFFFF"/>
              </w:rPr>
              <w:t>осками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57B2F">
              <w:rPr>
                <w:rFonts w:ascii="Times New Roman" w:hAnsi="Times New Roman" w:cs="Times New Roman"/>
              </w:rPr>
              <w:t xml:space="preserve">логопедический </w:t>
            </w:r>
            <w:r>
              <w:rPr>
                <w:rFonts w:ascii="Times New Roman" w:hAnsi="Times New Roman" w:cs="Times New Roman"/>
              </w:rPr>
              <w:t xml:space="preserve">интерактивный </w:t>
            </w:r>
            <w:r w:rsidR="00825240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55DA" w:rsidRPr="00E4783C" w:rsidTr="004755D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478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</w:rPr>
              <w:t xml:space="preserve">Спортивный зал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4783C">
              <w:rPr>
                <w:rFonts w:ascii="Times New Roman" w:hAnsi="Times New Roman" w:cs="Times New Roman"/>
              </w:rPr>
              <w:t>Шведская стенка, качели, скамейки, маты, мячи, обручи, скакалки, канаты, нестандартное оборудование, мягкие модули, дорожка здоровья, батуты, беговая дорожка, ворота, стойки баскетбольные.</w:t>
            </w:r>
            <w:proofErr w:type="gramEnd"/>
          </w:p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  <w:bCs/>
              </w:rPr>
              <w:t>Инвентарь и оборудование для организации двигательной активности детей на свежем воздухе (санки, лыжи, самокаты, велосипеды, и т.п.).</w:t>
            </w:r>
          </w:p>
        </w:tc>
      </w:tr>
      <w:tr w:rsidR="004755DA" w:rsidRPr="00E4783C" w:rsidTr="004755DA">
        <w:trPr>
          <w:trHeight w:val="169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E478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</w:rPr>
              <w:t>Музыкальный зал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Музыкальные инструменты:  для взрослых (пианино, аккордеон, баян, синтезатор) и для детей (наб</w:t>
            </w:r>
            <w:r>
              <w:rPr>
                <w:rFonts w:ascii="Times New Roman" w:hAnsi="Times New Roman" w:cs="Times New Roman"/>
              </w:rPr>
              <w:t>оры русских народных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E478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783C">
              <w:rPr>
                <w:rFonts w:ascii="Times New Roman" w:hAnsi="Times New Roman" w:cs="Times New Roman"/>
              </w:rPr>
              <w:t>и</w:t>
            </w:r>
            <w:proofErr w:type="gramEnd"/>
            <w:r w:rsidRPr="00E4783C">
              <w:rPr>
                <w:rFonts w:ascii="Times New Roman" w:hAnsi="Times New Roman" w:cs="Times New Roman"/>
              </w:rPr>
              <w:t xml:space="preserve">нструментов: трещотки, погремушки, треугольники, а так же металлофоны, маракасы, гусли, деревянные ложки, гармошки, дудочки, </w:t>
            </w:r>
            <w:proofErr w:type="spellStart"/>
            <w:r w:rsidRPr="00E4783C">
              <w:rPr>
                <w:rFonts w:ascii="Times New Roman" w:hAnsi="Times New Roman" w:cs="Times New Roman"/>
              </w:rPr>
              <w:t>цымбалы</w:t>
            </w:r>
            <w:proofErr w:type="spellEnd"/>
            <w:r w:rsidRPr="00E4783C">
              <w:rPr>
                <w:rFonts w:ascii="Times New Roman" w:hAnsi="Times New Roman" w:cs="Times New Roman"/>
              </w:rPr>
              <w:t>, свирель, барабаны, колокольчики, бубен); флажки, ленты, султанчики, платочки; технические средства (музыкальный центр, телевизор).</w:t>
            </w:r>
          </w:p>
        </w:tc>
      </w:tr>
      <w:tr w:rsidR="004755DA" w:rsidRPr="00E4783C" w:rsidTr="004755DA">
        <w:trPr>
          <w:trHeight w:val="37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478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</w:rPr>
              <w:t>Театральная студия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4783C">
              <w:rPr>
                <w:rFonts w:ascii="Times New Roman" w:hAnsi="Times New Roman" w:cs="Times New Roman"/>
                <w:color w:val="000000"/>
              </w:rPr>
              <w:t>Сцена, пианино, атрибуты разных видов театра: кукольного, теневого, настольного; маски, парики, костюмы и элементы костюмов, головные уборы; ширмы, декорации и др.</w:t>
            </w:r>
            <w:proofErr w:type="gramEnd"/>
          </w:p>
        </w:tc>
      </w:tr>
      <w:tr w:rsidR="004755DA" w:rsidRPr="00E4783C" w:rsidTr="004755DA">
        <w:trPr>
          <w:trHeight w:val="37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478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DA" w:rsidRPr="00DD732A" w:rsidRDefault="004755DA" w:rsidP="00911B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Стационарный компьютер, </w:t>
            </w: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.</w:t>
            </w:r>
            <w:r w:rsidRPr="00E4783C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материал, коррекционно-педагогическая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литература, учебно-мет.</w:t>
            </w:r>
            <w:r w:rsidRPr="00E4783C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пособия, игрушки, стенка для пособий и литературы, столы и стулья детские, стул взрослы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, музыкальный центр, </w:t>
            </w:r>
            <w:r w:rsidRPr="00E4783C">
              <w:rPr>
                <w:rFonts w:ascii="Times New Roman" w:hAnsi="Times New Roman" w:cs="Times New Roman"/>
              </w:rPr>
              <w:t>су</w:t>
            </w:r>
            <w:r w:rsidR="00CA3E3B">
              <w:rPr>
                <w:rFonts w:ascii="Times New Roman" w:hAnsi="Times New Roman" w:cs="Times New Roman"/>
              </w:rPr>
              <w:t>хой бассейн, тактильная дорожка, интерактивная песочница.</w:t>
            </w:r>
            <w:proofErr w:type="gramEnd"/>
          </w:p>
        </w:tc>
      </w:tr>
      <w:tr w:rsidR="004755DA" w:rsidRPr="00E4783C" w:rsidTr="004755D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BD0D06" w:rsidP="00911B2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755DA" w:rsidRPr="00E478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</w:rPr>
              <w:t>Мин</w:t>
            </w:r>
            <w:proofErr w:type="gramStart"/>
            <w:r w:rsidRPr="00E4783C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E4783C">
              <w:rPr>
                <w:rFonts w:ascii="Times New Roman" w:eastAsia="Times New Roman" w:hAnsi="Times New Roman" w:cs="Times New Roman"/>
              </w:rPr>
              <w:t xml:space="preserve"> музей ДОУ</w:t>
            </w:r>
          </w:p>
          <w:p w:rsidR="004755DA" w:rsidRPr="00E4783C" w:rsidRDefault="004755DA" w:rsidP="00911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DA" w:rsidRPr="00E4783C" w:rsidRDefault="004755DA" w:rsidP="00911B2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В мини-музее представлен материал  следующих  коллекций: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Мир времени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Чудо - дерево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Фарфоровое королевство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Бабушкин сундук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lastRenderedPageBreak/>
              <w:t>От лучины до лампы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В царстве Нептуна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Волшебный мир камня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 xml:space="preserve">Транспорт 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Фантазии из бисера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Нумизматика и бонистика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Шкатулочка с секретом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От самовара до чайника</w:t>
            </w:r>
          </w:p>
          <w:p w:rsidR="004755DA" w:rsidRPr="00E4783C" w:rsidRDefault="004755DA" w:rsidP="00911B2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4783C">
              <w:rPr>
                <w:rFonts w:ascii="Times New Roman" w:hAnsi="Times New Roman" w:cs="Times New Roman"/>
              </w:rPr>
              <w:t>По дорогам военных лет</w:t>
            </w:r>
          </w:p>
        </w:tc>
      </w:tr>
    </w:tbl>
    <w:p w:rsidR="00CE564F" w:rsidRPr="00E4783C" w:rsidRDefault="00CE564F" w:rsidP="00911B2B">
      <w:pPr>
        <w:tabs>
          <w:tab w:val="left" w:pos="-426"/>
          <w:tab w:val="left" w:pos="-284"/>
        </w:tabs>
        <w:spacing w:after="0" w:line="240" w:lineRule="auto"/>
        <w:ind w:left="-142" w:right="-1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5ACD" w:rsidRPr="00E4783C" w:rsidRDefault="00905402" w:rsidP="00911B2B">
      <w:pPr>
        <w:pStyle w:val="1"/>
        <w:shd w:val="clear" w:color="auto" w:fill="auto"/>
        <w:tabs>
          <w:tab w:val="left" w:pos="-426"/>
          <w:tab w:val="left" w:pos="-284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ACD" w:rsidRPr="00E4783C">
        <w:rPr>
          <w:rFonts w:ascii="Times New Roman" w:hAnsi="Times New Roman" w:cs="Times New Roman"/>
          <w:sz w:val="24"/>
          <w:szCs w:val="24"/>
        </w:rPr>
        <w:t>Все кабинеты оформлены. При создании развивающей предметно - пространственной среды воспитатели учитывают возрастные, индивидуальные особенности детей своей группы, требования федерального</w:t>
      </w:r>
      <w:r w:rsidR="004755DA" w:rsidRPr="004755DA">
        <w:rPr>
          <w:rFonts w:ascii="Times New Roman" w:hAnsi="Times New Roman" w:cs="Times New Roman"/>
          <w:sz w:val="24"/>
          <w:szCs w:val="24"/>
        </w:rPr>
        <w:t xml:space="preserve"> </w:t>
      </w:r>
      <w:r w:rsidR="004755DA" w:rsidRPr="00E4783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C5ACD" w:rsidRPr="00E4783C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дошкольного образования. </w:t>
      </w:r>
    </w:p>
    <w:p w:rsidR="001C5ACD" w:rsidRPr="00E4783C" w:rsidRDefault="00905402" w:rsidP="00911B2B">
      <w:pPr>
        <w:pStyle w:val="1"/>
        <w:shd w:val="clear" w:color="auto" w:fill="auto"/>
        <w:tabs>
          <w:tab w:val="left" w:pos="-426"/>
          <w:tab w:val="left" w:pos="-284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ACD" w:rsidRPr="00E4783C">
        <w:rPr>
          <w:rFonts w:ascii="Times New Roman" w:hAnsi="Times New Roman" w:cs="Times New Roman"/>
          <w:sz w:val="24"/>
          <w:szCs w:val="24"/>
        </w:rPr>
        <w:t xml:space="preserve">Оборудованы групповые комнаты, включающие игровую, познавательную, обеденную зоны. Группы пополнились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</w:t>
      </w:r>
    </w:p>
    <w:p w:rsidR="00D821DF" w:rsidRPr="00D821DF" w:rsidRDefault="00905402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D821DF">
        <w:rPr>
          <w:rFonts w:ascii="Times New Roman" w:hAnsi="Times New Roman" w:cs="Times New Roman"/>
          <w:sz w:val="24"/>
          <w:szCs w:val="24"/>
        </w:rPr>
        <w:t xml:space="preserve">     </w:t>
      </w:r>
      <w:r w:rsidR="00D821DF" w:rsidRPr="00D821DF">
        <w:rPr>
          <w:rFonts w:ascii="Times New Roman" w:hAnsi="Times New Roman" w:cs="Times New Roman"/>
          <w:sz w:val="24"/>
          <w:szCs w:val="24"/>
        </w:rPr>
        <w:t>Для организации работы кружка «</w:t>
      </w:r>
      <w:proofErr w:type="spellStart"/>
      <w:r w:rsidR="00D821DF" w:rsidRPr="00D821DF">
        <w:rPr>
          <w:rFonts w:ascii="Times New Roman" w:hAnsi="Times New Roman" w:cs="Times New Roman"/>
          <w:sz w:val="24"/>
          <w:szCs w:val="24"/>
        </w:rPr>
        <w:t>Леготехник</w:t>
      </w:r>
      <w:proofErr w:type="spellEnd"/>
      <w:r w:rsidR="00D821DF" w:rsidRPr="00D821DF">
        <w:rPr>
          <w:rFonts w:ascii="Times New Roman" w:hAnsi="Times New Roman" w:cs="Times New Roman"/>
          <w:sz w:val="24"/>
          <w:szCs w:val="24"/>
        </w:rPr>
        <w:t xml:space="preserve">» оборудована «Лаборатория робототехники и технического творчества», где дети на основе образовательного конструктора </w:t>
      </w:r>
      <w:proofErr w:type="spellStart"/>
      <w:r w:rsidR="00D821DF" w:rsidRPr="00D821DF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="00D821DF" w:rsidRPr="00D821DF">
        <w:rPr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="00D821DF" w:rsidRPr="00D821D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821DF" w:rsidRPr="00D8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DF" w:rsidRPr="00D821DF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D821DF" w:rsidRPr="00D821DF">
        <w:rPr>
          <w:rFonts w:ascii="Times New Roman" w:hAnsi="Times New Roman" w:cs="Times New Roman"/>
          <w:sz w:val="24"/>
          <w:szCs w:val="24"/>
        </w:rPr>
        <w:t xml:space="preserve"> </w:t>
      </w:r>
      <w:r w:rsidR="00D821DF" w:rsidRPr="00D821D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игровой форме получают  знания в области инженерного творчества.</w:t>
      </w:r>
    </w:p>
    <w:p w:rsidR="001C5ACD" w:rsidRPr="00E4783C" w:rsidRDefault="00D821DF" w:rsidP="00911B2B">
      <w:pPr>
        <w:pStyle w:val="1"/>
        <w:shd w:val="clear" w:color="auto" w:fill="auto"/>
        <w:tabs>
          <w:tab w:val="left" w:pos="-426"/>
          <w:tab w:val="left" w:pos="-284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55DA">
        <w:rPr>
          <w:rFonts w:ascii="Times New Roman" w:hAnsi="Times New Roman" w:cs="Times New Roman"/>
          <w:sz w:val="24"/>
          <w:szCs w:val="24"/>
        </w:rPr>
        <w:t xml:space="preserve">В </w:t>
      </w:r>
      <w:r w:rsidR="00CA3E3B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>МДОУ</w:t>
      </w:r>
      <w:r w:rsidR="001C5ACD" w:rsidRPr="00E4783C">
        <w:rPr>
          <w:rFonts w:ascii="Times New Roman" w:hAnsi="Times New Roman" w:cs="Times New Roman"/>
          <w:sz w:val="24"/>
          <w:szCs w:val="24"/>
        </w:rPr>
        <w:t xml:space="preserve">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1C5ACD" w:rsidRPr="00E4783C" w:rsidRDefault="00905402" w:rsidP="00911B2B">
      <w:pPr>
        <w:pStyle w:val="1"/>
        <w:shd w:val="clear" w:color="auto" w:fill="auto"/>
        <w:tabs>
          <w:tab w:val="left" w:pos="-426"/>
          <w:tab w:val="left" w:pos="-284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ACD" w:rsidRPr="00E4783C">
        <w:rPr>
          <w:rFonts w:ascii="Times New Roman" w:hAnsi="Times New Roman" w:cs="Times New Roman"/>
          <w:sz w:val="24"/>
          <w:szCs w:val="24"/>
        </w:rPr>
        <w:t>Все помещения оснащены технологическим оборудованием, мягким и твердым инвентарем, учебно-наглядными пособиями, соответствуют требованиям и нормам правил пожарной, санитарно-гигиенической безопасности и эпидемиологическому режиму. Имеются комплекты детской мебели, детские игровые стенки, шкафчики для раздевания, полотенец, детские кроватки.</w:t>
      </w:r>
    </w:p>
    <w:p w:rsidR="00AB2C05" w:rsidRPr="00E4783C" w:rsidRDefault="00267FEC" w:rsidP="00911B2B">
      <w:pPr>
        <w:tabs>
          <w:tab w:val="left" w:pos="-426"/>
          <w:tab w:val="left" w:pos="-284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B2C05" w:rsidRPr="00E4783C">
        <w:rPr>
          <w:rFonts w:ascii="Times New Roman" w:hAnsi="Times New Roman" w:cs="Times New Roman"/>
          <w:bCs/>
          <w:sz w:val="24"/>
          <w:szCs w:val="24"/>
        </w:rPr>
        <w:t xml:space="preserve">В педагогическом процессе </w:t>
      </w:r>
      <w:r w:rsidR="004821CC">
        <w:rPr>
          <w:rFonts w:ascii="Times New Roman" w:hAnsi="Times New Roman" w:cs="Times New Roman"/>
          <w:bCs/>
          <w:sz w:val="24"/>
          <w:szCs w:val="24"/>
        </w:rPr>
        <w:t>М</w:t>
      </w:r>
      <w:r w:rsidR="00AB2C05" w:rsidRPr="00E4783C">
        <w:rPr>
          <w:rFonts w:ascii="Times New Roman" w:hAnsi="Times New Roman" w:cs="Times New Roman"/>
          <w:bCs/>
          <w:sz w:val="24"/>
          <w:szCs w:val="24"/>
        </w:rPr>
        <w:t xml:space="preserve">ДОУ для развития познавательного интереса, повышения уровня и качества знаний у детей,  в детском саду используются </w:t>
      </w:r>
      <w:r w:rsidR="00AB2C05" w:rsidRPr="00E478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разнообразные технические средства:</w:t>
      </w:r>
    </w:p>
    <w:p w:rsidR="00AB2C05" w:rsidRPr="00E4783C" w:rsidRDefault="00AB2C05" w:rsidP="00911B2B">
      <w:pPr>
        <w:numPr>
          <w:ilvl w:val="0"/>
          <w:numId w:val="15"/>
        </w:numPr>
        <w:tabs>
          <w:tab w:val="clear" w:pos="720"/>
          <w:tab w:val="left" w:pos="-426"/>
          <w:tab w:val="left" w:pos="-284"/>
          <w:tab w:val="num" w:pos="-142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bCs/>
          <w:sz w:val="24"/>
          <w:szCs w:val="24"/>
        </w:rPr>
        <w:t xml:space="preserve">телевизор, DVD-магнитофон: для просмотра познавательных телепередач, видеофильмов, мультфильмов, сказок; </w:t>
      </w:r>
    </w:p>
    <w:p w:rsidR="00AB2C05" w:rsidRPr="00E4783C" w:rsidRDefault="00AB2C05" w:rsidP="00911B2B">
      <w:pPr>
        <w:numPr>
          <w:ilvl w:val="0"/>
          <w:numId w:val="15"/>
        </w:numPr>
        <w:tabs>
          <w:tab w:val="clear" w:pos="720"/>
          <w:tab w:val="left" w:pos="-426"/>
          <w:tab w:val="left" w:pos="-284"/>
          <w:tab w:val="num" w:pos="-142"/>
        </w:tabs>
        <w:spacing w:before="100" w:beforeAutospacing="1"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bCs/>
          <w:sz w:val="24"/>
          <w:szCs w:val="24"/>
        </w:rPr>
        <w:t>магнитофоны (в каждой возрастной группе), музыкальный центр  в музыкальном зале: для развлекательных мероприятий, прослушивания музыки в режимных моментах;</w:t>
      </w:r>
    </w:p>
    <w:p w:rsidR="00AB2C05" w:rsidRPr="00E4783C" w:rsidRDefault="00267FEC" w:rsidP="00911B2B">
      <w:pPr>
        <w:numPr>
          <w:ilvl w:val="0"/>
          <w:numId w:val="15"/>
        </w:numPr>
        <w:tabs>
          <w:tab w:val="clear" w:pos="720"/>
          <w:tab w:val="left" w:pos="-426"/>
          <w:tab w:val="left" w:pos="-284"/>
          <w:tab w:val="num" w:pos="-142"/>
        </w:tabs>
        <w:spacing w:before="100" w:beforeAutospacing="1"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6205C">
        <w:rPr>
          <w:rFonts w:ascii="Times New Roman" w:hAnsi="Times New Roman" w:cs="Times New Roman"/>
          <w:bCs/>
          <w:sz w:val="24"/>
          <w:szCs w:val="24"/>
        </w:rPr>
        <w:t xml:space="preserve"> мультимедийных установок</w:t>
      </w:r>
      <w:r w:rsidR="00AB2C05" w:rsidRPr="00E4783C">
        <w:rPr>
          <w:rFonts w:ascii="Times New Roman" w:hAnsi="Times New Roman" w:cs="Times New Roman"/>
          <w:bCs/>
          <w:sz w:val="24"/>
          <w:szCs w:val="24"/>
        </w:rPr>
        <w:t>: для просмотра мультимедийных презентаций на различную тематику;</w:t>
      </w:r>
    </w:p>
    <w:p w:rsidR="00AB2C05" w:rsidRPr="00267FEC" w:rsidRDefault="004821CC" w:rsidP="00911B2B">
      <w:pPr>
        <w:numPr>
          <w:ilvl w:val="0"/>
          <w:numId w:val="15"/>
        </w:numPr>
        <w:tabs>
          <w:tab w:val="clear" w:pos="720"/>
          <w:tab w:val="left" w:pos="-426"/>
          <w:tab w:val="left" w:pos="-284"/>
          <w:tab w:val="num" w:pos="-142"/>
        </w:tabs>
        <w:spacing w:before="100" w:beforeAutospacing="1"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B2C05" w:rsidRPr="00E4783C">
        <w:rPr>
          <w:rFonts w:ascii="Times New Roman" w:hAnsi="Times New Roman" w:cs="Times New Roman"/>
          <w:bCs/>
          <w:sz w:val="24"/>
          <w:szCs w:val="24"/>
        </w:rPr>
        <w:t xml:space="preserve"> стационарных компьютера,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267FEC">
        <w:rPr>
          <w:rFonts w:ascii="Times New Roman" w:hAnsi="Times New Roman" w:cs="Times New Roman"/>
          <w:bCs/>
          <w:sz w:val="24"/>
          <w:szCs w:val="24"/>
        </w:rPr>
        <w:t xml:space="preserve"> ноутбуков</w:t>
      </w:r>
      <w:r w:rsidR="00AB2C05" w:rsidRPr="00E4783C">
        <w:rPr>
          <w:rFonts w:ascii="Times New Roman" w:hAnsi="Times New Roman" w:cs="Times New Roman"/>
          <w:bCs/>
          <w:sz w:val="24"/>
          <w:szCs w:val="24"/>
        </w:rPr>
        <w:t xml:space="preserve"> и другая оргтехника (черно-белые, цветной принтеры, сканер):  для проведения непосредственно образовательной деятельности с детьми, для сбора и анализа информации,  оформлен</w:t>
      </w:r>
      <w:r w:rsidR="00267FEC">
        <w:rPr>
          <w:rFonts w:ascii="Times New Roman" w:hAnsi="Times New Roman" w:cs="Times New Roman"/>
          <w:bCs/>
          <w:sz w:val="24"/>
          <w:szCs w:val="24"/>
        </w:rPr>
        <w:t>ия педагогической документации;</w:t>
      </w:r>
    </w:p>
    <w:p w:rsidR="00CA3E3B" w:rsidRPr="00CA3E3B" w:rsidRDefault="00267FEC" w:rsidP="00911B2B">
      <w:pPr>
        <w:numPr>
          <w:ilvl w:val="0"/>
          <w:numId w:val="15"/>
        </w:numPr>
        <w:tabs>
          <w:tab w:val="clear" w:pos="720"/>
          <w:tab w:val="left" w:pos="-426"/>
          <w:tab w:val="left" w:pos="-284"/>
          <w:tab w:val="num" w:pos="-142"/>
        </w:tabs>
        <w:spacing w:before="100" w:beforeAutospacing="1"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интерактивный стол</w:t>
      </w:r>
      <w:r w:rsidR="004821CC">
        <w:rPr>
          <w:rFonts w:ascii="Times New Roman" w:hAnsi="Times New Roman" w:cs="Times New Roman"/>
          <w:bCs/>
          <w:sz w:val="24"/>
          <w:szCs w:val="24"/>
        </w:rPr>
        <w:t xml:space="preserve"> для работы с детьми в кружковой деятельности по робототехнике</w:t>
      </w:r>
      <w:r w:rsidR="00CA3E3B">
        <w:rPr>
          <w:rFonts w:ascii="Times New Roman" w:hAnsi="Times New Roman" w:cs="Times New Roman"/>
          <w:bCs/>
          <w:sz w:val="24"/>
          <w:szCs w:val="24"/>
        </w:rPr>
        <w:t>;</w:t>
      </w:r>
    </w:p>
    <w:p w:rsidR="00267FEC" w:rsidRPr="004821CC" w:rsidRDefault="00CA3E3B" w:rsidP="00911B2B">
      <w:pPr>
        <w:numPr>
          <w:ilvl w:val="0"/>
          <w:numId w:val="15"/>
        </w:numPr>
        <w:tabs>
          <w:tab w:val="clear" w:pos="720"/>
          <w:tab w:val="left" w:pos="-426"/>
          <w:tab w:val="left" w:pos="-284"/>
          <w:tab w:val="num" w:pos="-142"/>
        </w:tabs>
        <w:spacing w:before="100" w:beforeAutospacing="1"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интерактивная песочница</w:t>
      </w:r>
      <w:r w:rsidRPr="00CA3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83C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индивидуальной работы</w:t>
      </w:r>
      <w:r w:rsidRPr="00E4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педагога-психолога </w:t>
      </w:r>
      <w:r w:rsidRPr="00E4783C">
        <w:rPr>
          <w:rFonts w:ascii="Times New Roman" w:hAnsi="Times New Roman" w:cs="Times New Roman"/>
          <w:bCs/>
          <w:sz w:val="24"/>
          <w:szCs w:val="24"/>
        </w:rPr>
        <w:t>с детьми</w:t>
      </w:r>
      <w:r w:rsidR="004821CC">
        <w:rPr>
          <w:rFonts w:ascii="Times New Roman" w:hAnsi="Times New Roman" w:cs="Times New Roman"/>
          <w:bCs/>
          <w:sz w:val="24"/>
          <w:szCs w:val="24"/>
        </w:rPr>
        <w:t>;</w:t>
      </w:r>
    </w:p>
    <w:p w:rsidR="004821CC" w:rsidRPr="00E4783C" w:rsidRDefault="00BD0D06" w:rsidP="00911B2B">
      <w:pPr>
        <w:numPr>
          <w:ilvl w:val="0"/>
          <w:numId w:val="15"/>
        </w:numPr>
        <w:tabs>
          <w:tab w:val="clear" w:pos="720"/>
          <w:tab w:val="left" w:pos="-426"/>
          <w:tab w:val="left" w:pos="-284"/>
          <w:tab w:val="num" w:pos="-142"/>
        </w:tabs>
        <w:spacing w:before="100" w:beforeAutospacing="1"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интерактивных логопедических</w:t>
      </w:r>
      <w:r w:rsidR="004821CC">
        <w:rPr>
          <w:rFonts w:ascii="Times New Roman" w:hAnsi="Times New Roman" w:cs="Times New Roman"/>
          <w:bCs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4821CC">
        <w:rPr>
          <w:rFonts w:ascii="Times New Roman" w:hAnsi="Times New Roman" w:cs="Times New Roman"/>
          <w:bCs/>
          <w:sz w:val="24"/>
          <w:szCs w:val="24"/>
        </w:rPr>
        <w:t xml:space="preserve"> «Теремок»</w:t>
      </w:r>
      <w:r>
        <w:rPr>
          <w:rFonts w:ascii="Times New Roman" w:hAnsi="Times New Roman" w:cs="Times New Roman"/>
          <w:bCs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Вундеркидик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821CC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048" w:rsidRPr="007C29F1" w:rsidRDefault="007C29F1" w:rsidP="00911B2B">
      <w:pPr>
        <w:pStyle w:val="1"/>
        <w:shd w:val="clear" w:color="auto" w:fill="auto"/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29F1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закуплены канцтовар</w:t>
      </w:r>
      <w:r>
        <w:rPr>
          <w:rFonts w:ascii="Times New Roman" w:hAnsi="Times New Roman" w:cs="Times New Roman"/>
          <w:sz w:val="24"/>
          <w:szCs w:val="24"/>
        </w:rPr>
        <w:t>ы для каждой возрастной группы,</w:t>
      </w:r>
      <w:r w:rsidRPr="007C29F1">
        <w:rPr>
          <w:rFonts w:ascii="Times New Roman" w:hAnsi="Times New Roman" w:cs="Times New Roman"/>
          <w:sz w:val="24"/>
          <w:szCs w:val="24"/>
        </w:rPr>
        <w:t xml:space="preserve"> картриджи. За счет средств муниципального бюджета для присмотра и ухода за детьми были закуплены чистящие и моющие средст</w:t>
      </w:r>
      <w:r>
        <w:rPr>
          <w:rFonts w:ascii="Times New Roman" w:hAnsi="Times New Roman" w:cs="Times New Roman"/>
          <w:sz w:val="24"/>
          <w:szCs w:val="24"/>
        </w:rPr>
        <w:t>ва, мягкий инвентарь</w:t>
      </w:r>
      <w:r w:rsidRPr="007C29F1">
        <w:rPr>
          <w:rFonts w:ascii="Times New Roman" w:hAnsi="Times New Roman" w:cs="Times New Roman"/>
          <w:sz w:val="24"/>
          <w:szCs w:val="24"/>
        </w:rPr>
        <w:t>, спецодежда.</w:t>
      </w:r>
    </w:p>
    <w:p w:rsidR="005A15B0" w:rsidRPr="005A15B0" w:rsidRDefault="00267FEC" w:rsidP="00911B2B">
      <w:pPr>
        <w:pStyle w:val="1"/>
        <w:shd w:val="clear" w:color="auto" w:fill="auto"/>
        <w:tabs>
          <w:tab w:val="left" w:pos="0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15B0" w:rsidRPr="005A15B0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безопасности </w:t>
      </w:r>
    </w:p>
    <w:p w:rsidR="00F15048" w:rsidRPr="00E4783C" w:rsidRDefault="005A15B0" w:rsidP="00911B2B">
      <w:pPr>
        <w:pStyle w:val="1"/>
        <w:shd w:val="clear" w:color="auto" w:fill="auto"/>
        <w:tabs>
          <w:tab w:val="left" w:pos="0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048" w:rsidRPr="00E4783C">
        <w:rPr>
          <w:rFonts w:ascii="Times New Roman" w:hAnsi="Times New Roman" w:cs="Times New Roman"/>
          <w:sz w:val="24"/>
          <w:szCs w:val="24"/>
        </w:rPr>
        <w:t xml:space="preserve">Первостепенной задачей </w:t>
      </w:r>
      <w:r w:rsidR="00B93588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>МДОУ</w:t>
      </w:r>
      <w:r w:rsidR="00B93588" w:rsidRPr="00E4783C">
        <w:rPr>
          <w:rFonts w:ascii="Times New Roman" w:hAnsi="Times New Roman" w:cs="Times New Roman"/>
          <w:sz w:val="24"/>
          <w:szCs w:val="24"/>
        </w:rPr>
        <w:t xml:space="preserve"> </w:t>
      </w:r>
      <w:r w:rsidR="00F15048" w:rsidRPr="00E4783C">
        <w:rPr>
          <w:rFonts w:ascii="Times New Roman" w:hAnsi="Times New Roman" w:cs="Times New Roman"/>
          <w:sz w:val="24"/>
          <w:szCs w:val="24"/>
        </w:rPr>
        <w:t>является охрана жизни и обеспечение безопасности жизнедеятельности детей и сотрудников. Обеспечение безопасности участников образовательного процесса определяется следующими направлениями:</w:t>
      </w:r>
    </w:p>
    <w:p w:rsidR="00F15048" w:rsidRPr="00E4783C" w:rsidRDefault="00F15048" w:rsidP="00911B2B">
      <w:pPr>
        <w:pStyle w:val="1"/>
        <w:numPr>
          <w:ilvl w:val="0"/>
          <w:numId w:val="8"/>
        </w:numPr>
        <w:shd w:val="clear" w:color="auto" w:fill="auto"/>
        <w:tabs>
          <w:tab w:val="left" w:pos="-426"/>
          <w:tab w:val="left" w:pos="514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обеспечение охраны труда работников;</w:t>
      </w:r>
    </w:p>
    <w:p w:rsidR="00F15048" w:rsidRPr="00E4783C" w:rsidRDefault="00F15048" w:rsidP="00911B2B">
      <w:pPr>
        <w:pStyle w:val="1"/>
        <w:numPr>
          <w:ilvl w:val="0"/>
          <w:numId w:val="8"/>
        </w:numPr>
        <w:shd w:val="clear" w:color="auto" w:fill="auto"/>
        <w:tabs>
          <w:tab w:val="left" w:pos="-426"/>
          <w:tab w:val="left" w:pos="692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обеспечение охраны жизнедеятельности и здоровья воспитанников (пожарная безопасность, безопасность в быту, личная безопасность, профилактика детского дорожн</w:t>
      </w:r>
      <w:proofErr w:type="gramStart"/>
      <w:r w:rsidRPr="00E478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783C">
        <w:rPr>
          <w:rFonts w:ascii="Times New Roman" w:hAnsi="Times New Roman" w:cs="Times New Roman"/>
          <w:sz w:val="24"/>
          <w:szCs w:val="24"/>
        </w:rPr>
        <w:t xml:space="preserve"> транспортного травматизма и профилактика детского травматизма);</w:t>
      </w:r>
    </w:p>
    <w:p w:rsidR="00F15048" w:rsidRPr="00E4783C" w:rsidRDefault="00F15048" w:rsidP="00911B2B">
      <w:pPr>
        <w:pStyle w:val="1"/>
        <w:numPr>
          <w:ilvl w:val="0"/>
          <w:numId w:val="8"/>
        </w:numPr>
        <w:shd w:val="clear" w:color="auto" w:fill="auto"/>
        <w:tabs>
          <w:tab w:val="left" w:pos="-426"/>
          <w:tab w:val="left" w:pos="548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соблюдение мер пожарной безопасности, предупреждение и ликвидация чрезвычайных ситуаций;</w:t>
      </w:r>
    </w:p>
    <w:p w:rsidR="00F15048" w:rsidRPr="00E4783C" w:rsidRDefault="00F15048" w:rsidP="00911B2B">
      <w:pPr>
        <w:pStyle w:val="1"/>
        <w:numPr>
          <w:ilvl w:val="0"/>
          <w:numId w:val="8"/>
        </w:numPr>
        <w:shd w:val="clear" w:color="auto" w:fill="auto"/>
        <w:tabs>
          <w:tab w:val="left" w:pos="-426"/>
          <w:tab w:val="left" w:pos="524"/>
        </w:tabs>
        <w:spacing w:before="0" w:line="240" w:lineRule="auto"/>
        <w:ind w:left="-709" w:right="-284" w:firstLine="0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обеспечение безопасности и усиление бдительности при угрозе террористических актов. </w:t>
      </w:r>
    </w:p>
    <w:p w:rsidR="00F15048" w:rsidRPr="00825240" w:rsidRDefault="00B93588" w:rsidP="00911B2B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E4783C">
        <w:rPr>
          <w:spacing w:val="2"/>
          <w:sz w:val="24"/>
          <w:szCs w:val="24"/>
        </w:rPr>
        <w:lastRenderedPageBreak/>
        <w:t>МДОУ</w:t>
      </w:r>
      <w:r w:rsidRPr="00E4783C">
        <w:rPr>
          <w:sz w:val="24"/>
          <w:szCs w:val="24"/>
        </w:rPr>
        <w:t xml:space="preserve"> </w:t>
      </w:r>
      <w:proofErr w:type="gramStart"/>
      <w:r w:rsidR="00F15048" w:rsidRPr="00825240">
        <w:rPr>
          <w:sz w:val="24"/>
          <w:szCs w:val="24"/>
        </w:rPr>
        <w:t>оборудован</w:t>
      </w:r>
      <w:proofErr w:type="gramEnd"/>
      <w:r w:rsidR="00F15048" w:rsidRPr="00825240">
        <w:rPr>
          <w:sz w:val="24"/>
          <w:szCs w:val="24"/>
        </w:rPr>
        <w:t xml:space="preserve"> следующими специальными системами безопасности:</w:t>
      </w:r>
    </w:p>
    <w:p w:rsidR="00F15048" w:rsidRPr="00825240" w:rsidRDefault="00F15048" w:rsidP="00911B2B">
      <w:pPr>
        <w:pStyle w:val="2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825240">
        <w:rPr>
          <w:sz w:val="24"/>
          <w:szCs w:val="24"/>
        </w:rPr>
        <w:t>кнопка «Тревожной сигнализации»;</w:t>
      </w:r>
    </w:p>
    <w:p w:rsidR="00F15048" w:rsidRPr="00825240" w:rsidRDefault="00F15048" w:rsidP="00911B2B">
      <w:pPr>
        <w:pStyle w:val="2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825240">
        <w:rPr>
          <w:sz w:val="24"/>
          <w:szCs w:val="24"/>
        </w:rPr>
        <w:t>АПС (автоматическая пожарная сигнализация), которая выведена на Центральный пульт пожарной связи.</w:t>
      </w:r>
    </w:p>
    <w:p w:rsidR="007C29F1" w:rsidRDefault="007C29F1" w:rsidP="00911B2B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0"/>
        <w:rPr>
          <w:sz w:val="24"/>
          <w:szCs w:val="24"/>
        </w:rPr>
      </w:pPr>
      <w:r w:rsidRPr="00825240">
        <w:rPr>
          <w:sz w:val="24"/>
          <w:szCs w:val="24"/>
        </w:rPr>
        <w:t xml:space="preserve">    Для антитеррористической защиты учреждения дошкольного образования дополнительно установлены </w:t>
      </w:r>
      <w:r w:rsidR="002F792C">
        <w:rPr>
          <w:sz w:val="24"/>
          <w:szCs w:val="24"/>
        </w:rPr>
        <w:t>8  видеокамер</w:t>
      </w:r>
      <w:r w:rsidRPr="00825240">
        <w:rPr>
          <w:sz w:val="24"/>
          <w:szCs w:val="24"/>
        </w:rPr>
        <w:t xml:space="preserve"> (уличные).</w:t>
      </w:r>
    </w:p>
    <w:p w:rsidR="00825240" w:rsidRPr="00825240" w:rsidRDefault="00825240" w:rsidP="00825240">
      <w:pPr>
        <w:pStyle w:val="23"/>
        <w:shd w:val="clear" w:color="auto" w:fill="auto"/>
        <w:tabs>
          <w:tab w:val="left" w:pos="-426"/>
        </w:tabs>
        <w:spacing w:after="0" w:line="240" w:lineRule="auto"/>
        <w:ind w:left="-709" w:right="-284" w:firstLine="283"/>
        <w:rPr>
          <w:sz w:val="24"/>
          <w:szCs w:val="24"/>
        </w:rPr>
      </w:pPr>
      <w:r w:rsidRPr="00825240">
        <w:rPr>
          <w:sz w:val="24"/>
          <w:szCs w:val="24"/>
        </w:rPr>
        <w:t xml:space="preserve">При поставке продуктов строго отслеживается наличие сертификатов качества. </w:t>
      </w:r>
      <w:proofErr w:type="gramStart"/>
      <w:r w:rsidRPr="00825240">
        <w:rPr>
          <w:sz w:val="24"/>
          <w:szCs w:val="24"/>
        </w:rPr>
        <w:t>Контроль за</w:t>
      </w:r>
      <w:proofErr w:type="gramEnd"/>
      <w:r w:rsidRPr="00825240">
        <w:rPr>
          <w:sz w:val="24"/>
          <w:szCs w:val="24"/>
        </w:rPr>
        <w:t xml:space="preserve"> организацией питания осуществляется заведующим, медицинской сестрой закреплённой ГУЗ УРБ. В МДОУ имеется вся необходимая документация по организации детского питания. На пищеблоке ведется </w:t>
      </w:r>
      <w:proofErr w:type="spellStart"/>
      <w:r w:rsidRPr="00825240">
        <w:rPr>
          <w:sz w:val="24"/>
          <w:szCs w:val="24"/>
        </w:rPr>
        <w:t>бракеражный</w:t>
      </w:r>
      <w:proofErr w:type="spellEnd"/>
      <w:r w:rsidRPr="00825240">
        <w:rPr>
          <w:sz w:val="24"/>
          <w:szCs w:val="24"/>
        </w:rPr>
        <w:t xml:space="preserve"> журнал, журнал здоровья. На каждый день пишется меню-раскладка, которое размещается на официальном сайте дошкольного учреждения. Для обеспечения мер, направленных против распространения COVID-19 и другими вирусными за</w:t>
      </w:r>
      <w:r w:rsidR="00D6396D">
        <w:rPr>
          <w:sz w:val="24"/>
          <w:szCs w:val="24"/>
        </w:rPr>
        <w:t>болеваниями в течение всего 2022</w:t>
      </w:r>
      <w:r w:rsidRPr="00825240">
        <w:rPr>
          <w:sz w:val="24"/>
          <w:szCs w:val="24"/>
        </w:rPr>
        <w:t xml:space="preserve"> года администрация обеспечивала соблюдение масочного режима родителями (законными представителями) воспитанников, сотрудниками. Были закуплены  </w:t>
      </w:r>
      <w:proofErr w:type="spellStart"/>
      <w:r w:rsidRPr="00825240">
        <w:rPr>
          <w:sz w:val="24"/>
          <w:szCs w:val="24"/>
        </w:rPr>
        <w:t>рециркулятор</w:t>
      </w:r>
      <w:r>
        <w:rPr>
          <w:sz w:val="24"/>
          <w:szCs w:val="24"/>
        </w:rPr>
        <w:t>ы</w:t>
      </w:r>
      <w:proofErr w:type="spellEnd"/>
      <w:r w:rsidRPr="0082524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санитайзеры</w:t>
      </w:r>
      <w:proofErr w:type="spellEnd"/>
      <w:r w:rsidRPr="00825240">
        <w:rPr>
          <w:sz w:val="24"/>
          <w:szCs w:val="24"/>
        </w:rPr>
        <w:t>, большое количество медицинских масок, перчаток и обеззараживающей жидкости, бесконтактные термометры, защитные экраны.</w:t>
      </w:r>
    </w:p>
    <w:p w:rsidR="00A377D8" w:rsidRDefault="00A377D8" w:rsidP="00911B2B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825240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Pr="00825240">
        <w:rPr>
          <w:rFonts w:ascii="Times New Roman" w:hAnsi="Times New Roman" w:cs="Times New Roman"/>
          <w:color w:val="000000"/>
          <w:sz w:val="24"/>
          <w:szCs w:val="24"/>
        </w:rPr>
        <w:t xml:space="preserve">: Анализ данных позволяет нам сделать вывод о стабильном материально </w:t>
      </w:r>
      <w:proofErr w:type="gramStart"/>
      <w:r w:rsidRPr="00825240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825240">
        <w:rPr>
          <w:rFonts w:ascii="Times New Roman" w:hAnsi="Times New Roman" w:cs="Times New Roman"/>
          <w:color w:val="000000"/>
          <w:sz w:val="24"/>
          <w:szCs w:val="24"/>
        </w:rPr>
        <w:t>ехническом и финансовом обеспечении образовательного процесса, об уровне</w:t>
      </w:r>
      <w:r w:rsidRPr="00E4783C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материально-технической базы как – удовлетво</w:t>
      </w:r>
      <w:r w:rsidR="00B04F94" w:rsidRPr="00E4783C">
        <w:rPr>
          <w:rFonts w:ascii="Times New Roman" w:hAnsi="Times New Roman" w:cs="Times New Roman"/>
          <w:color w:val="000000"/>
          <w:sz w:val="24"/>
          <w:szCs w:val="24"/>
        </w:rPr>
        <w:t>рительный, но н</w:t>
      </w:r>
      <w:r w:rsidRPr="00E4783C">
        <w:rPr>
          <w:rFonts w:ascii="Times New Roman" w:hAnsi="Times New Roman" w:cs="Times New Roman"/>
          <w:sz w:val="24"/>
          <w:szCs w:val="24"/>
        </w:rPr>
        <w:t>есмо</w:t>
      </w:r>
      <w:r w:rsidR="00B04F94" w:rsidRPr="00E4783C">
        <w:rPr>
          <w:rFonts w:ascii="Times New Roman" w:hAnsi="Times New Roman" w:cs="Times New Roman"/>
          <w:sz w:val="24"/>
          <w:szCs w:val="24"/>
        </w:rPr>
        <w:t>тря на это необходимо п</w:t>
      </w:r>
      <w:r w:rsidRPr="00E4783C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="00B04F94" w:rsidRPr="00E4783C">
        <w:rPr>
          <w:rFonts w:ascii="Times New Roman" w:hAnsi="Times New Roman" w:cs="Times New Roman"/>
          <w:sz w:val="24"/>
          <w:szCs w:val="24"/>
        </w:rPr>
        <w:t xml:space="preserve">ее </w:t>
      </w:r>
      <w:r w:rsidRPr="00E4783C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="00B04F94" w:rsidRPr="00E4783C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E4783C">
        <w:rPr>
          <w:rFonts w:ascii="Times New Roman" w:hAnsi="Times New Roman" w:cs="Times New Roman"/>
          <w:sz w:val="24"/>
          <w:szCs w:val="24"/>
        </w:rPr>
        <w:t>со</w:t>
      </w:r>
      <w:r w:rsidR="00B04F94" w:rsidRPr="00E4783C">
        <w:rPr>
          <w:rFonts w:ascii="Times New Roman" w:hAnsi="Times New Roman" w:cs="Times New Roman"/>
          <w:sz w:val="24"/>
          <w:szCs w:val="24"/>
        </w:rPr>
        <w:t>временного качества образования.</w:t>
      </w:r>
      <w:r w:rsidR="00CE564F" w:rsidRPr="00E4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5DA" w:rsidRPr="00E4783C" w:rsidRDefault="004755DA" w:rsidP="00911B2B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C05" w:rsidRDefault="00AB2C05" w:rsidP="00911B2B">
      <w:pPr>
        <w:pStyle w:val="a3"/>
        <w:numPr>
          <w:ilvl w:val="0"/>
          <w:numId w:val="20"/>
        </w:numPr>
        <w:shd w:val="clear" w:color="auto" w:fill="FFFFFF"/>
        <w:tabs>
          <w:tab w:val="left" w:pos="-426"/>
          <w:tab w:val="left" w:pos="-28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E4783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Учебно-методическое обеспечение</w:t>
      </w:r>
    </w:p>
    <w:p w:rsidR="00825240" w:rsidRPr="00E4783C" w:rsidRDefault="00825240" w:rsidP="00825240">
      <w:pPr>
        <w:pStyle w:val="a3"/>
        <w:shd w:val="clear" w:color="auto" w:fill="FFFFFF"/>
        <w:tabs>
          <w:tab w:val="left" w:pos="-426"/>
          <w:tab w:val="left" w:pos="-284"/>
        </w:tabs>
        <w:spacing w:after="0" w:line="240" w:lineRule="auto"/>
        <w:ind w:left="420" w:right="-284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4180" w:rsidRPr="00E4783C" w:rsidRDefault="00267FEC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4180" w:rsidRPr="00E4783C">
        <w:rPr>
          <w:rFonts w:ascii="Times New Roman" w:hAnsi="Times New Roman" w:cs="Times New Roman"/>
          <w:sz w:val="24"/>
          <w:szCs w:val="24"/>
        </w:rPr>
        <w:t>С целью с</w:t>
      </w:r>
      <w:r w:rsidR="006A000E" w:rsidRPr="00E4783C">
        <w:rPr>
          <w:rFonts w:ascii="Times New Roman" w:hAnsi="Times New Roman" w:cs="Times New Roman"/>
          <w:sz w:val="24"/>
          <w:szCs w:val="24"/>
        </w:rPr>
        <w:t xml:space="preserve">одействия учебно-методическому обеспечению </w:t>
      </w:r>
      <w:r w:rsidR="00FA4180" w:rsidRPr="00E4783C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</w:t>
      </w:r>
      <w:r w:rsidR="00B93588" w:rsidRPr="00E4783C">
        <w:rPr>
          <w:rFonts w:ascii="Times New Roman" w:hAnsi="Times New Roman" w:cs="Times New Roman"/>
          <w:color w:val="000000"/>
          <w:spacing w:val="2"/>
          <w:sz w:val="24"/>
          <w:szCs w:val="24"/>
        </w:rPr>
        <w:t>МДОУ</w:t>
      </w:r>
      <w:r w:rsidR="00FA4180" w:rsidRPr="00E4783C">
        <w:rPr>
          <w:rFonts w:ascii="Times New Roman" w:hAnsi="Times New Roman" w:cs="Times New Roman"/>
          <w:sz w:val="24"/>
          <w:szCs w:val="24"/>
        </w:rPr>
        <w:t xml:space="preserve"> имеется мето</w:t>
      </w:r>
      <w:r w:rsidR="006A000E" w:rsidRPr="00E4783C">
        <w:rPr>
          <w:rFonts w:ascii="Times New Roman" w:hAnsi="Times New Roman" w:cs="Times New Roman"/>
          <w:sz w:val="24"/>
          <w:szCs w:val="24"/>
        </w:rPr>
        <w:t xml:space="preserve">дический кабинет. Методическое </w:t>
      </w:r>
      <w:r w:rsidR="00FA4180" w:rsidRPr="00E4783C">
        <w:rPr>
          <w:rFonts w:ascii="Times New Roman" w:hAnsi="Times New Roman" w:cs="Times New Roman"/>
          <w:sz w:val="24"/>
          <w:szCs w:val="24"/>
        </w:rPr>
        <w:t>руководство кабинетом осуществляе</w:t>
      </w:r>
      <w:r w:rsidR="006A000E" w:rsidRPr="00E4783C">
        <w:rPr>
          <w:rFonts w:ascii="Times New Roman" w:hAnsi="Times New Roman" w:cs="Times New Roman"/>
          <w:sz w:val="24"/>
          <w:szCs w:val="24"/>
        </w:rPr>
        <w:t>т заместитель заведующего по воспитательной и методической работе</w:t>
      </w:r>
      <w:r w:rsidR="00FA4180" w:rsidRPr="00E4783C">
        <w:rPr>
          <w:rFonts w:ascii="Times New Roman" w:hAnsi="Times New Roman" w:cs="Times New Roman"/>
          <w:sz w:val="24"/>
          <w:szCs w:val="24"/>
        </w:rPr>
        <w:t>.</w:t>
      </w:r>
    </w:p>
    <w:p w:rsidR="000A57BD" w:rsidRPr="00E4783C" w:rsidRDefault="00267FEC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180" w:rsidRPr="00E4783C">
        <w:rPr>
          <w:rFonts w:ascii="Times New Roman" w:hAnsi="Times New Roman" w:cs="Times New Roman"/>
          <w:sz w:val="24"/>
          <w:szCs w:val="24"/>
        </w:rPr>
        <w:t>Методический кабинет является центром м</w:t>
      </w:r>
      <w:r w:rsidR="006A000E" w:rsidRPr="00E4783C">
        <w:rPr>
          <w:rFonts w:ascii="Times New Roman" w:hAnsi="Times New Roman" w:cs="Times New Roman"/>
          <w:sz w:val="24"/>
          <w:szCs w:val="24"/>
        </w:rPr>
        <w:t xml:space="preserve">етодической работы, накопления </w:t>
      </w:r>
      <w:r w:rsidR="00FA4180" w:rsidRPr="00E4783C">
        <w:rPr>
          <w:rFonts w:ascii="Times New Roman" w:hAnsi="Times New Roman" w:cs="Times New Roman"/>
          <w:sz w:val="24"/>
          <w:szCs w:val="24"/>
        </w:rPr>
        <w:t>педагогического опыта и одним из компонентов системы повышен</w:t>
      </w:r>
      <w:r w:rsidR="006A000E" w:rsidRPr="00E4783C">
        <w:rPr>
          <w:rFonts w:ascii="Times New Roman" w:hAnsi="Times New Roman" w:cs="Times New Roman"/>
          <w:sz w:val="24"/>
          <w:szCs w:val="24"/>
        </w:rPr>
        <w:t xml:space="preserve">ия квалификации педагогических </w:t>
      </w:r>
      <w:r w:rsidR="00FA4180" w:rsidRPr="00E4783C">
        <w:rPr>
          <w:rFonts w:ascii="Times New Roman" w:hAnsi="Times New Roman" w:cs="Times New Roman"/>
          <w:sz w:val="24"/>
          <w:szCs w:val="24"/>
        </w:rPr>
        <w:t xml:space="preserve">работников.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4180" w:rsidRPr="00E4783C">
        <w:rPr>
          <w:rFonts w:ascii="Times New Roman" w:hAnsi="Times New Roman" w:cs="Times New Roman"/>
          <w:sz w:val="24"/>
          <w:szCs w:val="24"/>
        </w:rPr>
        <w:t>Специализация кабинета состоит в том, что он ориентирован на планиров</w:t>
      </w:r>
      <w:r w:rsidR="006A000E" w:rsidRPr="00E4783C">
        <w:rPr>
          <w:rFonts w:ascii="Times New Roman" w:hAnsi="Times New Roman" w:cs="Times New Roman"/>
          <w:sz w:val="24"/>
          <w:szCs w:val="24"/>
        </w:rPr>
        <w:t xml:space="preserve">ание, </w:t>
      </w:r>
      <w:r w:rsidR="00FA4180" w:rsidRPr="00E4783C">
        <w:rPr>
          <w:rFonts w:ascii="Times New Roman" w:hAnsi="Times New Roman" w:cs="Times New Roman"/>
          <w:sz w:val="24"/>
          <w:szCs w:val="24"/>
        </w:rPr>
        <w:t>организацию и совершенствование образовательного процесса</w:t>
      </w:r>
      <w:r w:rsidR="000A57BD" w:rsidRPr="00E4783C">
        <w:rPr>
          <w:rFonts w:ascii="Times New Roman" w:hAnsi="Times New Roman" w:cs="Times New Roman"/>
          <w:sz w:val="24"/>
          <w:szCs w:val="24"/>
        </w:rPr>
        <w:t>.</w:t>
      </w:r>
    </w:p>
    <w:p w:rsidR="00FA4180" w:rsidRPr="00E4783C" w:rsidRDefault="00267FEC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180" w:rsidRPr="00E4783C">
        <w:rPr>
          <w:rFonts w:ascii="Times New Roman" w:hAnsi="Times New Roman" w:cs="Times New Roman"/>
          <w:sz w:val="24"/>
          <w:szCs w:val="24"/>
        </w:rPr>
        <w:t>Содержание материалов методического кабинета:</w:t>
      </w:r>
    </w:p>
    <w:p w:rsidR="00FA4180" w:rsidRPr="00E4783C" w:rsidRDefault="00FA4180" w:rsidP="00911B2B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Библиотека педагогической, справочной, периодической литературы по разделам:</w:t>
      </w:r>
    </w:p>
    <w:p w:rsidR="00FA4180" w:rsidRPr="00E4783C" w:rsidRDefault="006A000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 </w:t>
      </w:r>
      <w:r w:rsidR="00FA4180" w:rsidRPr="00E4783C">
        <w:rPr>
          <w:rFonts w:ascii="Times New Roman" w:hAnsi="Times New Roman" w:cs="Times New Roman"/>
          <w:sz w:val="24"/>
          <w:szCs w:val="24"/>
        </w:rPr>
        <w:t>управление, методическая служба ДОУ</w:t>
      </w:r>
    </w:p>
    <w:p w:rsidR="00FA4180" w:rsidRPr="00E4783C" w:rsidRDefault="006A000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 </w:t>
      </w:r>
      <w:r w:rsidR="00FA4180" w:rsidRPr="00E4783C">
        <w:rPr>
          <w:rFonts w:ascii="Times New Roman" w:hAnsi="Times New Roman" w:cs="Times New Roman"/>
          <w:sz w:val="24"/>
          <w:szCs w:val="24"/>
        </w:rPr>
        <w:t>периодические издания</w:t>
      </w:r>
    </w:p>
    <w:p w:rsidR="00FA4180" w:rsidRPr="00E4783C" w:rsidRDefault="006A000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 </w:t>
      </w:r>
      <w:r w:rsidR="00FA4180" w:rsidRPr="00E4783C">
        <w:rPr>
          <w:rFonts w:ascii="Times New Roman" w:hAnsi="Times New Roman" w:cs="Times New Roman"/>
          <w:sz w:val="24"/>
          <w:szCs w:val="24"/>
        </w:rPr>
        <w:t>познавательное развитие детей</w:t>
      </w:r>
    </w:p>
    <w:p w:rsidR="00FA4180" w:rsidRPr="00E4783C" w:rsidRDefault="006A000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 </w:t>
      </w:r>
      <w:r w:rsidR="00FA4180" w:rsidRPr="00E4783C">
        <w:rPr>
          <w:rFonts w:ascii="Times New Roman" w:hAnsi="Times New Roman" w:cs="Times New Roman"/>
          <w:sz w:val="24"/>
          <w:szCs w:val="24"/>
        </w:rPr>
        <w:t>речевое развитие детей</w:t>
      </w:r>
    </w:p>
    <w:p w:rsidR="00FA4180" w:rsidRPr="00E4783C" w:rsidRDefault="006A000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 </w:t>
      </w:r>
      <w:r w:rsidR="00FA4180" w:rsidRPr="00E4783C">
        <w:rPr>
          <w:rFonts w:ascii="Times New Roman" w:hAnsi="Times New Roman" w:cs="Times New Roman"/>
          <w:sz w:val="24"/>
          <w:szCs w:val="24"/>
        </w:rPr>
        <w:t>социально-коммуникативное развитие детей</w:t>
      </w:r>
    </w:p>
    <w:p w:rsidR="00FA4180" w:rsidRPr="00E4783C" w:rsidRDefault="006A000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 </w:t>
      </w:r>
      <w:r w:rsidR="00FA4180" w:rsidRPr="00E4783C">
        <w:rPr>
          <w:rFonts w:ascii="Times New Roman" w:hAnsi="Times New Roman" w:cs="Times New Roman"/>
          <w:sz w:val="24"/>
          <w:szCs w:val="24"/>
        </w:rPr>
        <w:t>художественно-эстетическое развитие детей</w:t>
      </w:r>
    </w:p>
    <w:p w:rsidR="00FA4180" w:rsidRPr="00E4783C" w:rsidRDefault="006A000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 </w:t>
      </w:r>
      <w:r w:rsidR="00FA4180" w:rsidRPr="00E4783C">
        <w:rPr>
          <w:rFonts w:ascii="Times New Roman" w:hAnsi="Times New Roman" w:cs="Times New Roman"/>
          <w:sz w:val="24"/>
          <w:szCs w:val="24"/>
        </w:rPr>
        <w:t>физическое развитие детей</w:t>
      </w:r>
    </w:p>
    <w:p w:rsidR="00FA4180" w:rsidRPr="00E4783C" w:rsidRDefault="006A000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 </w:t>
      </w:r>
      <w:r w:rsidR="00FA4180" w:rsidRPr="00E4783C">
        <w:rPr>
          <w:rFonts w:ascii="Times New Roman" w:hAnsi="Times New Roman" w:cs="Times New Roman"/>
          <w:sz w:val="24"/>
          <w:szCs w:val="24"/>
        </w:rPr>
        <w:t>ранний возраст</w:t>
      </w:r>
    </w:p>
    <w:p w:rsidR="00FA4180" w:rsidRPr="00E4783C" w:rsidRDefault="006A000E" w:rsidP="00911B2B">
      <w:pPr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- </w:t>
      </w:r>
      <w:r w:rsidR="00FA4180" w:rsidRPr="00E4783C">
        <w:rPr>
          <w:rFonts w:ascii="Times New Roman" w:hAnsi="Times New Roman" w:cs="Times New Roman"/>
          <w:sz w:val="24"/>
          <w:szCs w:val="24"/>
        </w:rPr>
        <w:t>сотрудничество с семьей</w:t>
      </w:r>
    </w:p>
    <w:p w:rsidR="00FA4180" w:rsidRPr="00E4783C" w:rsidRDefault="00FA4180" w:rsidP="00911B2B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Копилка передового педагогического опыта.</w:t>
      </w:r>
    </w:p>
    <w:p w:rsidR="00FA4180" w:rsidRPr="00E4783C" w:rsidRDefault="00FA4180" w:rsidP="00911B2B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Методические разработки, материалы участия педагогов</w:t>
      </w:r>
      <w:r w:rsidR="006A000E" w:rsidRPr="00E4783C">
        <w:rPr>
          <w:rFonts w:ascii="Times New Roman" w:hAnsi="Times New Roman" w:cs="Times New Roman"/>
          <w:sz w:val="24"/>
          <w:szCs w:val="24"/>
        </w:rPr>
        <w:t xml:space="preserve"> в конкурсах профессионального </w:t>
      </w:r>
      <w:r w:rsidRPr="00E4783C">
        <w:rPr>
          <w:rFonts w:ascii="Times New Roman" w:hAnsi="Times New Roman" w:cs="Times New Roman"/>
          <w:sz w:val="24"/>
          <w:szCs w:val="24"/>
        </w:rPr>
        <w:t>мастерства.</w:t>
      </w:r>
      <w:r w:rsidR="006A000E" w:rsidRPr="00E4783C">
        <w:rPr>
          <w:rFonts w:ascii="Times New Roman" w:hAnsi="Times New Roman" w:cs="Times New Roman"/>
          <w:sz w:val="24"/>
          <w:szCs w:val="24"/>
        </w:rPr>
        <w:tab/>
      </w:r>
    </w:p>
    <w:p w:rsidR="000A57BD" w:rsidRPr="00E4783C" w:rsidRDefault="00FA4180" w:rsidP="00911B2B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Демонстрационный, дидактический материал д</w:t>
      </w:r>
      <w:r w:rsidR="006A000E" w:rsidRPr="00E4783C">
        <w:rPr>
          <w:rFonts w:ascii="Times New Roman" w:hAnsi="Times New Roman" w:cs="Times New Roman"/>
          <w:sz w:val="24"/>
          <w:szCs w:val="24"/>
        </w:rPr>
        <w:t xml:space="preserve">ля организации образовательной </w:t>
      </w:r>
      <w:r w:rsidR="000A57BD" w:rsidRPr="00E4783C">
        <w:rPr>
          <w:rFonts w:ascii="Times New Roman" w:hAnsi="Times New Roman" w:cs="Times New Roman"/>
          <w:sz w:val="24"/>
          <w:szCs w:val="24"/>
        </w:rPr>
        <w:t>деятельности с детьми.</w:t>
      </w:r>
    </w:p>
    <w:p w:rsidR="006631C4" w:rsidRPr="006631C4" w:rsidRDefault="000A57BD" w:rsidP="00911B2B">
      <w:pPr>
        <w:pStyle w:val="a3"/>
        <w:numPr>
          <w:ilvl w:val="0"/>
          <w:numId w:val="22"/>
        </w:numPr>
        <w:tabs>
          <w:tab w:val="left" w:pos="-426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Обеспеченность методическими материалами и средствами обучения:</w:t>
      </w:r>
    </w:p>
    <w:p w:rsidR="00D40B21" w:rsidRDefault="006631C4" w:rsidP="00825240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находится в стадии пополнения, это</w:t>
      </w:r>
      <w:r w:rsidR="00D4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обусловлено тем, что в настоящий момент цикл комплектов методической литературы по</w:t>
      </w:r>
      <w:r w:rsidR="00D40B21">
        <w:rPr>
          <w:rFonts w:ascii="Times New Roman" w:hAnsi="Times New Roman" w:cs="Times New Roman"/>
          <w:sz w:val="24"/>
          <w:szCs w:val="24"/>
        </w:rPr>
        <w:t xml:space="preserve"> </w:t>
      </w:r>
      <w:r w:rsidRPr="006631C4">
        <w:rPr>
          <w:rFonts w:ascii="Times New Roman" w:hAnsi="Times New Roman" w:cs="Times New Roman"/>
          <w:sz w:val="24"/>
          <w:szCs w:val="24"/>
        </w:rPr>
        <w:t>основн</w:t>
      </w:r>
      <w:r w:rsidR="00D40B21">
        <w:rPr>
          <w:rFonts w:ascii="Times New Roman" w:hAnsi="Times New Roman" w:cs="Times New Roman"/>
          <w:sz w:val="24"/>
          <w:szCs w:val="24"/>
        </w:rPr>
        <w:t>ой образовательной программе</w:t>
      </w:r>
      <w:r w:rsidRPr="006631C4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</w:t>
      </w:r>
      <w:r w:rsidRPr="006631C4">
        <w:rPr>
          <w:rFonts w:ascii="Times New Roman" w:hAnsi="Times New Roman" w:cs="Times New Roman"/>
          <w:color w:val="000000"/>
          <w:sz w:val="24"/>
          <w:szCs w:val="24"/>
        </w:rPr>
        <w:t xml:space="preserve">под ред. Н. Е. </w:t>
      </w:r>
      <w:proofErr w:type="spellStart"/>
      <w:r w:rsidRPr="006631C4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6631C4">
        <w:rPr>
          <w:rFonts w:ascii="Times New Roman" w:hAnsi="Times New Roman" w:cs="Times New Roman"/>
          <w:color w:val="000000"/>
          <w:sz w:val="24"/>
          <w:szCs w:val="24"/>
        </w:rPr>
        <w:t>, Т. С. Комаровой, М. А. Васильевой</w:t>
      </w:r>
      <w:r w:rsidR="004009CE">
        <w:rPr>
          <w:rFonts w:ascii="Times New Roman" w:hAnsi="Times New Roman" w:cs="Times New Roman"/>
          <w:sz w:val="24"/>
          <w:szCs w:val="24"/>
        </w:rPr>
        <w:t>, 2019</w:t>
      </w:r>
      <w:r w:rsidR="0082524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A703C" w:rsidRPr="00E4783C" w:rsidRDefault="00EA703C" w:rsidP="00911B2B">
      <w:pPr>
        <w:tabs>
          <w:tab w:val="left" w:pos="-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C05" w:rsidRPr="00E4783C" w:rsidRDefault="00AB2C05" w:rsidP="00911B2B">
      <w:pPr>
        <w:pStyle w:val="Style7"/>
        <w:widowControl/>
        <w:numPr>
          <w:ilvl w:val="2"/>
          <w:numId w:val="15"/>
        </w:numPr>
        <w:tabs>
          <w:tab w:val="left" w:pos="-426"/>
        </w:tabs>
        <w:spacing w:line="240" w:lineRule="auto"/>
        <w:ind w:right="-284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4783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Библиотечно-информационное обеспечение</w:t>
      </w:r>
    </w:p>
    <w:p w:rsidR="00DE6782" w:rsidRPr="00E4783C" w:rsidRDefault="00DE6782" w:rsidP="00911B2B">
      <w:pPr>
        <w:pStyle w:val="Style7"/>
        <w:widowControl/>
        <w:tabs>
          <w:tab w:val="left" w:pos="-426"/>
        </w:tabs>
        <w:spacing w:line="240" w:lineRule="auto"/>
        <w:ind w:left="-709" w:right="-284" w:firstLine="0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9A3C82" w:rsidRDefault="00267FEC" w:rsidP="00911B2B">
      <w:pPr>
        <w:spacing w:after="0" w:line="240" w:lineRule="auto"/>
        <w:ind w:left="-709" w:right="-284"/>
        <w:jc w:val="both"/>
      </w:pPr>
      <w:r w:rsidRPr="009A3C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9A3C82" w:rsidRPr="009A3C82">
        <w:rPr>
          <w:rFonts w:ascii="Times New Roman" w:hAnsi="Times New Roman" w:cs="Times New Roman"/>
          <w:sz w:val="24"/>
          <w:szCs w:val="24"/>
        </w:rPr>
        <w:t>Отдельного помещения под библиотеку в детском саду нет. Большая часть библиотечного фонда на</w:t>
      </w:r>
      <w:r w:rsidR="009A3C82">
        <w:rPr>
          <w:rFonts w:ascii="Times New Roman" w:hAnsi="Times New Roman" w:cs="Times New Roman"/>
          <w:sz w:val="24"/>
          <w:szCs w:val="24"/>
        </w:rPr>
        <w:t>ходится в методическом кабинете и учебно-познавательном центре.</w:t>
      </w:r>
      <w:r w:rsidR="009A3C82" w:rsidRPr="009A3C82">
        <w:rPr>
          <w:rFonts w:ascii="Times New Roman" w:hAnsi="Times New Roman" w:cs="Times New Roman"/>
          <w:sz w:val="24"/>
          <w:szCs w:val="24"/>
        </w:rPr>
        <w:t xml:space="preserve"> В каждой возрастной группе существует полочка умных книг, коллекция детской литературы, энциклопедий.</w:t>
      </w:r>
      <w:r w:rsidR="009A3C82">
        <w:t xml:space="preserve"> </w:t>
      </w:r>
    </w:p>
    <w:p w:rsidR="00DE6782" w:rsidRPr="00E4783C" w:rsidRDefault="009A3C82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  <w:r w:rsidR="00DE6782" w:rsidRPr="00E4783C">
        <w:rPr>
          <w:rFonts w:ascii="Times New Roman" w:eastAsia="Times New Roman" w:hAnsi="Times New Roman" w:cs="Times New Roman"/>
          <w:sz w:val="24"/>
          <w:szCs w:val="24"/>
        </w:rPr>
        <w:t>Постепенно обновляется  библиотека художественной литературы,  библиотека периодических изданий педагогической, управленческой направленности.</w:t>
      </w:r>
    </w:p>
    <w:p w:rsidR="00FA4180" w:rsidRPr="00E4783C" w:rsidRDefault="00267FEC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E6782" w:rsidRPr="00E4783C">
        <w:rPr>
          <w:rFonts w:ascii="Times New Roman" w:eastAsia="Times New Roman" w:hAnsi="Times New Roman" w:cs="Times New Roman"/>
          <w:sz w:val="24"/>
          <w:szCs w:val="24"/>
        </w:rPr>
        <w:t xml:space="preserve">Требуется </w:t>
      </w:r>
      <w:r w:rsidR="00FA4180" w:rsidRPr="00E4783C">
        <w:rPr>
          <w:rFonts w:ascii="Times New Roman" w:eastAsia="Times New Roman" w:hAnsi="Times New Roman" w:cs="Times New Roman"/>
          <w:sz w:val="24"/>
          <w:szCs w:val="24"/>
        </w:rPr>
        <w:t>обновление методической литературы в свете требований ФГОС до</w:t>
      </w:r>
      <w:r w:rsidR="00DE6782" w:rsidRPr="00E4783C">
        <w:rPr>
          <w:rFonts w:ascii="Times New Roman" w:eastAsia="Times New Roman" w:hAnsi="Times New Roman" w:cs="Times New Roman"/>
          <w:sz w:val="24"/>
          <w:szCs w:val="24"/>
        </w:rPr>
        <w:t xml:space="preserve">школьного образования, а также </w:t>
      </w:r>
      <w:r w:rsidR="00FA4180" w:rsidRPr="00E4783C">
        <w:rPr>
          <w:rFonts w:ascii="Times New Roman" w:eastAsia="Times New Roman" w:hAnsi="Times New Roman" w:cs="Times New Roman"/>
          <w:sz w:val="24"/>
          <w:szCs w:val="24"/>
        </w:rPr>
        <w:t>формирование электронной библиотеки.</w:t>
      </w:r>
    </w:p>
    <w:p w:rsidR="00FA4180" w:rsidRPr="00E4783C" w:rsidRDefault="00FA4180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Периодические издания:</w:t>
      </w:r>
    </w:p>
    <w:p w:rsidR="00FA4180" w:rsidRPr="00E4783C" w:rsidRDefault="00FA4180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009CE">
        <w:rPr>
          <w:rFonts w:ascii="Times New Roman" w:eastAsia="Times New Roman" w:hAnsi="Times New Roman" w:cs="Times New Roman"/>
          <w:sz w:val="24"/>
          <w:szCs w:val="24"/>
        </w:rPr>
        <w:t>Учитель-логопед ДОУ</w:t>
      </w:r>
    </w:p>
    <w:p w:rsidR="00FA4180" w:rsidRPr="00E4783C" w:rsidRDefault="00141649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009CE">
        <w:rPr>
          <w:rFonts w:ascii="Times New Roman" w:eastAsia="Times New Roman" w:hAnsi="Times New Roman" w:cs="Times New Roman"/>
          <w:sz w:val="24"/>
          <w:szCs w:val="24"/>
        </w:rPr>
        <w:t>Воспитатель ДОУ</w:t>
      </w:r>
    </w:p>
    <w:p w:rsidR="00FA4180" w:rsidRPr="00E4783C" w:rsidRDefault="00141649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4180" w:rsidRPr="00E4783C">
        <w:rPr>
          <w:rFonts w:ascii="Times New Roman" w:eastAsia="Times New Roman" w:hAnsi="Times New Roman" w:cs="Times New Roman"/>
          <w:sz w:val="24"/>
          <w:szCs w:val="24"/>
        </w:rPr>
        <w:t>) С</w:t>
      </w:r>
      <w:r w:rsidR="00DE6782" w:rsidRPr="00E4783C">
        <w:rPr>
          <w:rFonts w:ascii="Times New Roman" w:eastAsia="Times New Roman" w:hAnsi="Times New Roman" w:cs="Times New Roman"/>
          <w:sz w:val="24"/>
          <w:szCs w:val="24"/>
        </w:rPr>
        <w:t>правочник старшего воспитателя</w:t>
      </w:r>
    </w:p>
    <w:p w:rsidR="00FA4180" w:rsidRPr="00E4783C" w:rsidRDefault="00141649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A4180" w:rsidRPr="00E4783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009CE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 ДОУ</w:t>
      </w:r>
    </w:p>
    <w:p w:rsidR="009A07D3" w:rsidRPr="00E4783C" w:rsidRDefault="00141649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651AB">
        <w:rPr>
          <w:rFonts w:ascii="Times New Roman" w:eastAsia="Times New Roman" w:hAnsi="Times New Roman" w:cs="Times New Roman"/>
          <w:sz w:val="24"/>
          <w:szCs w:val="24"/>
        </w:rPr>
        <w:t>) Управление</w:t>
      </w:r>
    </w:p>
    <w:p w:rsidR="009A07D3" w:rsidRPr="00BD3566" w:rsidRDefault="00FA4180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3566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Информатизация образовательного процесса и процесса управления</w:t>
      </w:r>
    </w:p>
    <w:p w:rsidR="00FA4180" w:rsidRPr="00E4783C" w:rsidRDefault="00FA4180" w:rsidP="00911B2B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</w:t>
      </w:r>
      <w:r w:rsidR="009A07D3" w:rsidRPr="00E4783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с </w:t>
      </w:r>
      <w:r w:rsidRPr="00E4783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ИКТ имеется необходимое </w:t>
      </w:r>
      <w:r w:rsidR="00CC45AA">
        <w:rPr>
          <w:rFonts w:ascii="Times New Roman" w:eastAsia="Times New Roman" w:hAnsi="Times New Roman" w:cs="Times New Roman"/>
          <w:sz w:val="24"/>
          <w:szCs w:val="24"/>
        </w:rPr>
        <w:t xml:space="preserve">переносное </w:t>
      </w:r>
      <w:r w:rsidRPr="00E4783C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</w:t>
      </w:r>
      <w:r w:rsidR="00267FEC">
        <w:rPr>
          <w:rFonts w:ascii="Times New Roman" w:eastAsia="Times New Roman" w:hAnsi="Times New Roman" w:cs="Times New Roman"/>
          <w:sz w:val="24"/>
          <w:szCs w:val="24"/>
        </w:rPr>
        <w:t xml:space="preserve"> и стационарное в 5-ти</w:t>
      </w:r>
      <w:r w:rsidR="00CC45AA">
        <w:rPr>
          <w:rFonts w:ascii="Times New Roman" w:eastAsia="Times New Roman" w:hAnsi="Times New Roman" w:cs="Times New Roman"/>
          <w:sz w:val="24"/>
          <w:szCs w:val="24"/>
        </w:rPr>
        <w:t xml:space="preserve"> группах</w:t>
      </w:r>
      <w:r w:rsidR="00BD3566">
        <w:rPr>
          <w:rFonts w:ascii="Times New Roman" w:eastAsia="Times New Roman" w:hAnsi="Times New Roman" w:cs="Times New Roman"/>
          <w:sz w:val="24"/>
          <w:szCs w:val="24"/>
        </w:rPr>
        <w:t>: проектор, экран, ноутбук, детские планшеты.</w:t>
      </w:r>
      <w:r w:rsidR="00F15048" w:rsidRPr="00E4783C">
        <w:rPr>
          <w:rFonts w:ascii="Times New Roman" w:eastAsia="Times New Roman" w:hAnsi="Times New Roman" w:cs="Times New Roman"/>
          <w:sz w:val="24"/>
          <w:szCs w:val="24"/>
        </w:rPr>
        <w:t xml:space="preserve">    Накоплена </w:t>
      </w:r>
      <w:proofErr w:type="spellStart"/>
      <w:r w:rsidR="00F15048" w:rsidRPr="00E4783C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="00F15048" w:rsidRPr="00E4783C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образовательных ресурсов, включающая развивающие компьютерные игры, презентации, обучающие фильмы, мультфильмы, звуковые файлы (музыка и  аудиокниги).</w:t>
      </w:r>
    </w:p>
    <w:p w:rsidR="00FA4180" w:rsidRPr="00E4783C" w:rsidRDefault="00FA4180" w:rsidP="00911B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83C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информационно-телекоммуникац</w:t>
      </w:r>
      <w:r w:rsidR="009A07D3" w:rsidRPr="00E4783C">
        <w:rPr>
          <w:rFonts w:ascii="Times New Roman" w:eastAsia="Times New Roman" w:hAnsi="Times New Roman" w:cs="Times New Roman"/>
          <w:sz w:val="24"/>
          <w:szCs w:val="24"/>
        </w:rPr>
        <w:t>ионным сетям в ДОУ имее</w:t>
      </w:r>
      <w:r w:rsidR="0013409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5240">
        <w:rPr>
          <w:rFonts w:ascii="Times New Roman" w:eastAsia="Times New Roman" w:hAnsi="Times New Roman" w:cs="Times New Roman"/>
          <w:sz w:val="24"/>
          <w:szCs w:val="24"/>
        </w:rPr>
        <w:t>ся 2 стационарных компьютера, 12</w:t>
      </w:r>
      <w:r w:rsidR="00267FEC">
        <w:rPr>
          <w:rFonts w:ascii="Times New Roman" w:eastAsia="Times New Roman" w:hAnsi="Times New Roman" w:cs="Times New Roman"/>
          <w:sz w:val="24"/>
          <w:szCs w:val="24"/>
        </w:rPr>
        <w:t xml:space="preserve"> ноутбуков</w:t>
      </w:r>
      <w:r w:rsidR="009A07D3" w:rsidRPr="00E4783C">
        <w:rPr>
          <w:rFonts w:ascii="Times New Roman" w:eastAsia="Times New Roman" w:hAnsi="Times New Roman" w:cs="Times New Roman"/>
          <w:sz w:val="24"/>
          <w:szCs w:val="24"/>
        </w:rPr>
        <w:t xml:space="preserve">. Обеспечивается  доступ </w:t>
      </w:r>
      <w:r w:rsidRPr="00E4783C">
        <w:rPr>
          <w:rFonts w:ascii="Times New Roman" w:eastAsia="Times New Roman" w:hAnsi="Times New Roman" w:cs="Times New Roman"/>
          <w:sz w:val="24"/>
          <w:szCs w:val="24"/>
        </w:rPr>
        <w:t xml:space="preserve">педагогов к информационным ресурсам на рабочем месте </w:t>
      </w:r>
      <w:r w:rsidR="009A07D3" w:rsidRPr="00E4783C">
        <w:rPr>
          <w:rFonts w:ascii="Times New Roman" w:eastAsia="Times New Roman" w:hAnsi="Times New Roman" w:cs="Times New Roman"/>
          <w:sz w:val="24"/>
          <w:szCs w:val="24"/>
        </w:rPr>
        <w:t>заместителя заведующего по</w:t>
      </w:r>
      <w:proofErr w:type="gramStart"/>
      <w:r w:rsidR="009A07D3" w:rsidRPr="00E478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9A07D3" w:rsidRPr="00E4783C">
        <w:rPr>
          <w:rFonts w:ascii="Times New Roman" w:eastAsia="Times New Roman" w:hAnsi="Times New Roman" w:cs="Times New Roman"/>
          <w:sz w:val="24"/>
          <w:szCs w:val="24"/>
        </w:rPr>
        <w:t xml:space="preserve"> и МР и делопроизводителя.</w:t>
      </w:r>
    </w:p>
    <w:p w:rsidR="00267FEC" w:rsidRDefault="00267FEC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4180" w:rsidRPr="00E4783C">
        <w:rPr>
          <w:rFonts w:ascii="Times New Roman" w:eastAsia="Times New Roman" w:hAnsi="Times New Roman" w:cs="Times New Roman"/>
          <w:sz w:val="24"/>
          <w:szCs w:val="24"/>
        </w:rPr>
        <w:t>Информационная открыто</w:t>
      </w:r>
      <w:r w:rsidR="00CC45AA">
        <w:rPr>
          <w:rFonts w:ascii="Times New Roman" w:eastAsia="Times New Roman" w:hAnsi="Times New Roman" w:cs="Times New Roman"/>
          <w:sz w:val="24"/>
          <w:szCs w:val="24"/>
        </w:rPr>
        <w:t xml:space="preserve">сть ДОУ обеспечивается за счет: </w:t>
      </w:r>
      <w:r w:rsidR="002F79EA" w:rsidRPr="00E4783C">
        <w:rPr>
          <w:rFonts w:ascii="Times New Roman" w:eastAsia="Times New Roman" w:hAnsi="Times New Roman" w:cs="Times New Roman"/>
          <w:sz w:val="24"/>
          <w:szCs w:val="24"/>
        </w:rPr>
        <w:t>наличия</w:t>
      </w:r>
      <w:r w:rsidR="00FA4180" w:rsidRPr="00E4783C">
        <w:rPr>
          <w:rFonts w:ascii="Times New Roman" w:eastAsia="Times New Roman" w:hAnsi="Times New Roman" w:cs="Times New Roman"/>
          <w:sz w:val="24"/>
          <w:szCs w:val="24"/>
        </w:rPr>
        <w:t xml:space="preserve"> электронн</w:t>
      </w:r>
      <w:r w:rsidR="002F79EA" w:rsidRPr="00E4783C">
        <w:rPr>
          <w:rFonts w:ascii="Times New Roman" w:eastAsia="Times New Roman" w:hAnsi="Times New Roman" w:cs="Times New Roman"/>
          <w:sz w:val="24"/>
          <w:szCs w:val="24"/>
        </w:rPr>
        <w:t xml:space="preserve">ой почты ДОУ, </w:t>
      </w:r>
      <w:r w:rsidR="00FA4180" w:rsidRPr="00E4783C">
        <w:rPr>
          <w:rFonts w:ascii="Times New Roman" w:eastAsia="Times New Roman" w:hAnsi="Times New Roman" w:cs="Times New Roman"/>
          <w:sz w:val="24"/>
          <w:szCs w:val="24"/>
        </w:rPr>
        <w:t>размещения информации на сайте Д</w:t>
      </w:r>
      <w:r w:rsidR="002F79EA" w:rsidRPr="00E4783C">
        <w:rPr>
          <w:rFonts w:ascii="Times New Roman" w:eastAsia="Times New Roman" w:hAnsi="Times New Roman" w:cs="Times New Roman"/>
          <w:sz w:val="24"/>
          <w:szCs w:val="24"/>
        </w:rPr>
        <w:t xml:space="preserve">ОУ, сайтах </w:t>
      </w:r>
      <w:proofErr w:type="spellStart"/>
      <w:r w:rsidR="002F79EA" w:rsidRPr="00E4783C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="002F79EA" w:rsidRPr="00E4783C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2F79EA" w:rsidRPr="00E4783C">
        <w:rPr>
          <w:rFonts w:ascii="Times New Roman" w:eastAsia="Times New Roman" w:hAnsi="Times New Roman" w:cs="Times New Roman"/>
          <w:sz w:val="24"/>
          <w:szCs w:val="24"/>
        </w:rPr>
        <w:t>акупок</w:t>
      </w:r>
      <w:proofErr w:type="spellEnd"/>
      <w:r w:rsidR="00FA4180" w:rsidRPr="00E478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4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05" w:rsidRPr="00E4783C">
        <w:rPr>
          <w:rFonts w:ascii="Times New Roman" w:hAnsi="Times New Roman" w:cs="Times New Roman"/>
          <w:sz w:val="24"/>
          <w:szCs w:val="24"/>
        </w:rPr>
        <w:t>На сайте ДОУ имеется порталы информационных образовательных  ресурсов.</w:t>
      </w:r>
      <w:r w:rsidR="001C6961" w:rsidRPr="001C6961">
        <w:rPr>
          <w:rFonts w:ascii="Times New Roman" w:hAnsi="Times New Roman" w:cs="Times New Roman"/>
          <w:sz w:val="24"/>
          <w:szCs w:val="24"/>
        </w:rPr>
        <w:t xml:space="preserve"> </w:t>
      </w:r>
      <w:r w:rsidR="001C6961">
        <w:rPr>
          <w:rFonts w:ascii="Times New Roman" w:hAnsi="Times New Roman" w:cs="Times New Roman"/>
          <w:sz w:val="24"/>
          <w:szCs w:val="24"/>
        </w:rPr>
        <w:t>С</w:t>
      </w:r>
      <w:r w:rsidR="001C6961" w:rsidRPr="001C6961">
        <w:rPr>
          <w:rFonts w:ascii="Times New Roman" w:hAnsi="Times New Roman" w:cs="Times New Roman"/>
          <w:sz w:val="24"/>
          <w:szCs w:val="24"/>
        </w:rPr>
        <w:t xml:space="preserve">труктура </w:t>
      </w:r>
      <w:r w:rsidR="001C6961">
        <w:rPr>
          <w:rFonts w:ascii="Times New Roman" w:hAnsi="Times New Roman" w:cs="Times New Roman"/>
          <w:sz w:val="24"/>
          <w:szCs w:val="24"/>
        </w:rPr>
        <w:t>сайта МДОУ</w:t>
      </w:r>
      <w:r w:rsidR="001C6961" w:rsidRPr="001C6961">
        <w:rPr>
          <w:rFonts w:ascii="Times New Roman" w:hAnsi="Times New Roman" w:cs="Times New Roman"/>
          <w:sz w:val="24"/>
          <w:szCs w:val="24"/>
        </w:rPr>
        <w:t xml:space="preserve"> приведена в соответствие с требованиями действующего законодательства, информация обновляется каждые 10 дней.</w:t>
      </w:r>
    </w:p>
    <w:p w:rsidR="001C6961" w:rsidRDefault="001C6961" w:rsidP="00911B2B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961">
        <w:rPr>
          <w:rFonts w:ascii="Times New Roman" w:hAnsi="Times New Roman" w:cs="Times New Roman"/>
          <w:sz w:val="24"/>
          <w:szCs w:val="24"/>
        </w:rPr>
        <w:t xml:space="preserve">В настоящий момент продолжается работа по пополнению базы электронных образовательных ресурсов и повышению </w:t>
      </w:r>
      <w:proofErr w:type="gramStart"/>
      <w:r w:rsidRPr="001C6961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1C6961">
        <w:rPr>
          <w:rFonts w:ascii="Times New Roman" w:hAnsi="Times New Roman" w:cs="Times New Roman"/>
          <w:sz w:val="24"/>
          <w:szCs w:val="24"/>
        </w:rPr>
        <w:t xml:space="preserve"> работников посредством закупок за счет средств регионального бюджета. </w:t>
      </w:r>
    </w:p>
    <w:p w:rsidR="00EA703C" w:rsidRDefault="00EA703C" w:rsidP="00911B2B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Pr="00E4783C">
        <w:rPr>
          <w:rFonts w:ascii="Times New Roman" w:hAnsi="Times New Roman" w:cs="Times New Roman"/>
          <w:color w:val="000000"/>
          <w:sz w:val="24"/>
          <w:szCs w:val="24"/>
        </w:rPr>
        <w:t>: Анализ данных позволяет нам сделать вывод о достаточном учебно-методическом и библиотечно-информационном обеспечении образовательного процесса, но</w:t>
      </w:r>
      <w:r w:rsidR="00BD35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783C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E4783C">
        <w:rPr>
          <w:rFonts w:ascii="Times New Roman" w:hAnsi="Times New Roman" w:cs="Times New Roman"/>
          <w:sz w:val="24"/>
          <w:szCs w:val="24"/>
        </w:rPr>
        <w:t>есмотря</w:t>
      </w:r>
      <w:r w:rsidR="00BD3566">
        <w:rPr>
          <w:rFonts w:ascii="Times New Roman" w:hAnsi="Times New Roman" w:cs="Times New Roman"/>
          <w:sz w:val="24"/>
          <w:szCs w:val="24"/>
        </w:rPr>
        <w:t>,</w:t>
      </w:r>
      <w:r w:rsidRPr="00E4783C">
        <w:rPr>
          <w:rFonts w:ascii="Times New Roman" w:hAnsi="Times New Roman" w:cs="Times New Roman"/>
          <w:sz w:val="24"/>
          <w:szCs w:val="24"/>
        </w:rPr>
        <w:t xml:space="preserve"> на это необходимо продолжать их увеличение и обновление</w:t>
      </w:r>
      <w:r w:rsidR="00CC45AA">
        <w:rPr>
          <w:rFonts w:ascii="Times New Roman" w:hAnsi="Times New Roman" w:cs="Times New Roman"/>
          <w:sz w:val="24"/>
          <w:szCs w:val="24"/>
        </w:rPr>
        <w:t xml:space="preserve"> </w:t>
      </w:r>
      <w:r w:rsidRPr="00E4783C">
        <w:rPr>
          <w:rFonts w:ascii="Times New Roman" w:hAnsi="Times New Roman" w:cs="Times New Roman"/>
          <w:sz w:val="24"/>
          <w:szCs w:val="24"/>
        </w:rPr>
        <w:t>для достижения современного качества образования.</w:t>
      </w:r>
    </w:p>
    <w:p w:rsidR="005B4AF8" w:rsidRPr="00E4783C" w:rsidRDefault="005B4AF8" w:rsidP="00702B6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10F55" w:rsidRPr="00E4783C" w:rsidRDefault="00910F55" w:rsidP="00911B2B">
      <w:pPr>
        <w:pStyle w:val="a3"/>
        <w:numPr>
          <w:ilvl w:val="2"/>
          <w:numId w:val="15"/>
        </w:numPr>
        <w:tabs>
          <w:tab w:val="left" w:pos="-426"/>
        </w:tabs>
        <w:spacing w:line="240" w:lineRule="auto"/>
        <w:ind w:left="-142" w:right="-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478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Функционирование внутренней системы оценки качества образования</w:t>
      </w:r>
    </w:p>
    <w:p w:rsidR="005A3784" w:rsidRPr="00E4783C" w:rsidRDefault="005A3784" w:rsidP="00911B2B">
      <w:pPr>
        <w:pStyle w:val="a3"/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3030B" w:rsidRPr="00E4783C" w:rsidRDefault="00BB2B83" w:rsidP="00911B2B">
      <w:pPr>
        <w:pStyle w:val="a3"/>
        <w:tabs>
          <w:tab w:val="left" w:pos="-426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Внутренняя система оценки качества</w:t>
      </w:r>
      <w:r w:rsidR="0093030B" w:rsidRPr="00E478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411E4">
        <w:rPr>
          <w:rFonts w:ascii="Times New Roman" w:eastAsia="Times New Roman" w:hAnsi="Times New Roman" w:cs="Times New Roman"/>
          <w:sz w:val="24"/>
          <w:szCs w:val="24"/>
        </w:rPr>
        <w:t>дошкольном учреждении</w:t>
      </w:r>
      <w:r w:rsidR="0093030B" w:rsidRPr="00E4783C">
        <w:rPr>
          <w:rFonts w:ascii="Times New Roman" w:eastAsia="Times New Roman" w:hAnsi="Times New Roman" w:cs="Times New Roman"/>
          <w:sz w:val="24"/>
          <w:szCs w:val="24"/>
        </w:rPr>
        <w:t xml:space="preserve"> проходит через все структурные подразделения и направлен</w:t>
      </w:r>
      <w:r w:rsidR="00CC45A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030B" w:rsidRPr="00E4783C">
        <w:rPr>
          <w:rFonts w:ascii="Times New Roman" w:eastAsia="Times New Roman" w:hAnsi="Times New Roman" w:cs="Times New Roman"/>
          <w:sz w:val="24"/>
          <w:szCs w:val="24"/>
        </w:rPr>
        <w:t xml:space="preserve"> на следующие объекты:</w:t>
      </w:r>
    </w:p>
    <w:p w:rsidR="0093030B" w:rsidRPr="00E4783C" w:rsidRDefault="0093030B" w:rsidP="00911B2B">
      <w:pPr>
        <w:tabs>
          <w:tab w:val="left" w:pos="-426"/>
        </w:tabs>
        <w:spacing w:after="0" w:line="240" w:lineRule="auto"/>
        <w:ind w:left="-709" w:right="-142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―       охрана  и укрепление здоровья воспитанников,</w:t>
      </w:r>
    </w:p>
    <w:p w:rsidR="0093030B" w:rsidRPr="00E4783C" w:rsidRDefault="0093030B" w:rsidP="00911B2B">
      <w:pPr>
        <w:tabs>
          <w:tab w:val="left" w:pos="-426"/>
        </w:tabs>
        <w:spacing w:after="0" w:line="240" w:lineRule="auto"/>
        <w:ind w:left="-709" w:right="-142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―       воспитательно-образовательный процесс,</w:t>
      </w:r>
    </w:p>
    <w:p w:rsidR="0093030B" w:rsidRPr="00E4783C" w:rsidRDefault="0093030B" w:rsidP="00911B2B">
      <w:pPr>
        <w:tabs>
          <w:tab w:val="left" w:pos="-426"/>
        </w:tabs>
        <w:spacing w:after="0" w:line="240" w:lineRule="auto"/>
        <w:ind w:left="-709" w:right="-142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―       кадры,  аттестация педагогов, повышение квалификации,</w:t>
      </w:r>
    </w:p>
    <w:p w:rsidR="0093030B" w:rsidRPr="00E4783C" w:rsidRDefault="0093030B" w:rsidP="00911B2B">
      <w:pPr>
        <w:tabs>
          <w:tab w:val="left" w:pos="-426"/>
        </w:tabs>
        <w:spacing w:after="0" w:line="240" w:lineRule="auto"/>
        <w:ind w:left="-709" w:right="-142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―       взаимодействие с социумом,</w:t>
      </w:r>
    </w:p>
    <w:p w:rsidR="0093030B" w:rsidRPr="00E4783C" w:rsidRDefault="0093030B" w:rsidP="00911B2B">
      <w:pPr>
        <w:tabs>
          <w:tab w:val="left" w:pos="-426"/>
        </w:tabs>
        <w:spacing w:after="0" w:line="240" w:lineRule="auto"/>
        <w:ind w:left="-709" w:right="-142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―       административно-хозяйственная и финансовая деятельность,</w:t>
      </w:r>
    </w:p>
    <w:p w:rsidR="0093030B" w:rsidRPr="00E4783C" w:rsidRDefault="0093030B" w:rsidP="00911B2B">
      <w:pPr>
        <w:tabs>
          <w:tab w:val="left" w:pos="-426"/>
        </w:tabs>
        <w:spacing w:after="0" w:line="240" w:lineRule="auto"/>
        <w:ind w:left="-709" w:right="-142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―       питание детей,</w:t>
      </w:r>
    </w:p>
    <w:p w:rsidR="0093030B" w:rsidRPr="00E4783C" w:rsidRDefault="0093030B" w:rsidP="00911B2B">
      <w:pPr>
        <w:tabs>
          <w:tab w:val="left" w:pos="-426"/>
        </w:tabs>
        <w:spacing w:after="0" w:line="240" w:lineRule="auto"/>
        <w:ind w:left="-709" w:right="-142"/>
        <w:rPr>
          <w:rFonts w:ascii="Times New Roman" w:eastAsia="Times New Roman" w:hAnsi="Times New Roman" w:cs="Times New Roman"/>
          <w:sz w:val="24"/>
          <w:szCs w:val="24"/>
        </w:rPr>
      </w:pPr>
      <w:r w:rsidRPr="00E4783C">
        <w:rPr>
          <w:rFonts w:ascii="Times New Roman" w:eastAsia="Times New Roman" w:hAnsi="Times New Roman" w:cs="Times New Roman"/>
          <w:sz w:val="24"/>
          <w:szCs w:val="24"/>
        </w:rPr>
        <w:t>―       техника безопасности и охрана труда работников  и жизни воспитанников.</w:t>
      </w:r>
    </w:p>
    <w:p w:rsidR="0093030B" w:rsidRPr="00E4783C" w:rsidRDefault="00267FEC" w:rsidP="00911B2B">
      <w:pPr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3030B" w:rsidRPr="00E4783C">
        <w:rPr>
          <w:rFonts w:ascii="Times New Roman" w:eastAsia="Times New Roman" w:hAnsi="Times New Roman" w:cs="Times New Roman"/>
          <w:sz w:val="24"/>
          <w:szCs w:val="24"/>
        </w:rPr>
        <w:t>Вопросы контроля рассматривают</w:t>
      </w:r>
      <w:r w:rsidR="00E37ABE" w:rsidRPr="00E4783C">
        <w:rPr>
          <w:rFonts w:ascii="Times New Roman" w:eastAsia="Times New Roman" w:hAnsi="Times New Roman" w:cs="Times New Roman"/>
          <w:sz w:val="24"/>
          <w:szCs w:val="24"/>
        </w:rPr>
        <w:t xml:space="preserve">ся на общих собраниях </w:t>
      </w:r>
      <w:r w:rsidR="0093030B" w:rsidRPr="00E4783C">
        <w:rPr>
          <w:rFonts w:ascii="Times New Roman" w:eastAsia="Times New Roman" w:hAnsi="Times New Roman" w:cs="Times New Roman"/>
          <w:sz w:val="24"/>
          <w:szCs w:val="24"/>
        </w:rPr>
        <w:t>коллектива,  пе</w:t>
      </w:r>
      <w:r w:rsidR="00E37ABE" w:rsidRPr="00E4783C">
        <w:rPr>
          <w:rFonts w:ascii="Times New Roman" w:eastAsia="Times New Roman" w:hAnsi="Times New Roman" w:cs="Times New Roman"/>
          <w:sz w:val="24"/>
          <w:szCs w:val="24"/>
        </w:rPr>
        <w:t>дагогических советах, административном совете</w:t>
      </w:r>
      <w:r w:rsidR="0093030B" w:rsidRPr="00E47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A44" w:rsidRPr="0079646C" w:rsidRDefault="00267FEC" w:rsidP="00911B2B">
      <w:pPr>
        <w:autoSpaceDE w:val="0"/>
        <w:autoSpaceDN w:val="0"/>
        <w:adjustRightInd w:val="0"/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45AA">
        <w:rPr>
          <w:rFonts w:ascii="Times New Roman" w:hAnsi="Times New Roman" w:cs="Times New Roman"/>
          <w:sz w:val="24"/>
          <w:szCs w:val="24"/>
        </w:rPr>
        <w:t>К оценке качества услуг, предоставляемых в учреждении, привлекались родители (законные представители) воспитанников. По данны</w:t>
      </w:r>
      <w:r w:rsidR="00702B6F">
        <w:rPr>
          <w:rFonts w:ascii="Times New Roman" w:hAnsi="Times New Roman" w:cs="Times New Roman"/>
          <w:sz w:val="24"/>
          <w:szCs w:val="24"/>
        </w:rPr>
        <w:t>м социологического обследования</w:t>
      </w:r>
      <w:r w:rsidR="00CC45AA">
        <w:rPr>
          <w:rFonts w:ascii="Times New Roman" w:hAnsi="Times New Roman" w:cs="Times New Roman"/>
          <w:sz w:val="24"/>
          <w:szCs w:val="24"/>
        </w:rPr>
        <w:t xml:space="preserve">  </w:t>
      </w:r>
      <w:r w:rsidR="0013409C">
        <w:rPr>
          <w:rFonts w:ascii="Times New Roman" w:hAnsi="Times New Roman" w:cs="Times New Roman"/>
          <w:sz w:val="24"/>
          <w:szCs w:val="24"/>
        </w:rPr>
        <w:t>93</w:t>
      </w:r>
      <w:r w:rsidR="0079646C">
        <w:rPr>
          <w:rFonts w:ascii="Times New Roman" w:hAnsi="Times New Roman" w:cs="Times New Roman"/>
          <w:sz w:val="24"/>
          <w:szCs w:val="24"/>
        </w:rPr>
        <w:t xml:space="preserve"> </w:t>
      </w:r>
      <w:r w:rsidR="00CC45AA">
        <w:rPr>
          <w:rFonts w:ascii="Times New Roman" w:hAnsi="Times New Roman" w:cs="Times New Roman"/>
          <w:sz w:val="24"/>
          <w:szCs w:val="24"/>
        </w:rPr>
        <w:t>% опрошенных родителей дали самую высокую оценку</w:t>
      </w:r>
      <w:r w:rsidR="0079646C">
        <w:rPr>
          <w:rFonts w:ascii="Times New Roman" w:hAnsi="Times New Roman" w:cs="Times New Roman"/>
          <w:sz w:val="24"/>
          <w:szCs w:val="24"/>
        </w:rPr>
        <w:t xml:space="preserve"> </w:t>
      </w:r>
      <w:r w:rsidR="00CC45AA">
        <w:rPr>
          <w:rFonts w:ascii="Times New Roman" w:hAnsi="Times New Roman" w:cs="Times New Roman"/>
          <w:sz w:val="24"/>
          <w:szCs w:val="24"/>
        </w:rPr>
        <w:t>качеству предоставляе</w:t>
      </w:r>
      <w:r w:rsidR="006411E4">
        <w:rPr>
          <w:rFonts w:ascii="Times New Roman" w:hAnsi="Times New Roman" w:cs="Times New Roman"/>
          <w:sz w:val="24"/>
          <w:szCs w:val="24"/>
        </w:rPr>
        <w:t>мых услуг по всем показателям, ч</w:t>
      </w:r>
      <w:r w:rsidR="00CC45AA">
        <w:rPr>
          <w:rFonts w:ascii="Times New Roman" w:hAnsi="Times New Roman" w:cs="Times New Roman"/>
          <w:sz w:val="24"/>
          <w:szCs w:val="24"/>
        </w:rPr>
        <w:t>то является показателем высокого</w:t>
      </w:r>
      <w:r w:rsidR="0079646C">
        <w:rPr>
          <w:rFonts w:ascii="Times New Roman" w:hAnsi="Times New Roman" w:cs="Times New Roman"/>
          <w:sz w:val="24"/>
          <w:szCs w:val="24"/>
        </w:rPr>
        <w:t xml:space="preserve"> </w:t>
      </w:r>
      <w:r w:rsidR="00CC45AA">
        <w:rPr>
          <w:rFonts w:ascii="Times New Roman" w:hAnsi="Times New Roman" w:cs="Times New Roman"/>
          <w:sz w:val="24"/>
          <w:szCs w:val="24"/>
        </w:rPr>
        <w:t>качества предоставляемого дошкольного образования в нашем образовательном</w:t>
      </w:r>
      <w:r w:rsidR="0079646C">
        <w:rPr>
          <w:rFonts w:ascii="Times New Roman" w:hAnsi="Times New Roman" w:cs="Times New Roman"/>
          <w:sz w:val="24"/>
          <w:szCs w:val="24"/>
        </w:rPr>
        <w:t xml:space="preserve"> </w:t>
      </w:r>
      <w:r w:rsidR="00CC45AA">
        <w:rPr>
          <w:rFonts w:ascii="Times New Roman" w:hAnsi="Times New Roman" w:cs="Times New Roman"/>
          <w:sz w:val="24"/>
          <w:szCs w:val="24"/>
        </w:rPr>
        <w:t>учреждении.</w:t>
      </w:r>
    </w:p>
    <w:p w:rsidR="003A102F" w:rsidRDefault="003A102F" w:rsidP="00911B2B">
      <w:pPr>
        <w:tabs>
          <w:tab w:val="left" w:pos="-426"/>
        </w:tabs>
        <w:spacing w:after="0" w:line="240" w:lineRule="auto"/>
        <w:ind w:left="-709" w:right="-142"/>
        <w:jc w:val="both"/>
      </w:pPr>
    </w:p>
    <w:p w:rsidR="00F03A44" w:rsidRPr="003A102F" w:rsidRDefault="003A102F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02F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 позволяет сделать следующие выводы:</w:t>
      </w:r>
    </w:p>
    <w:p w:rsidR="003A102F" w:rsidRPr="003A102F" w:rsidRDefault="003A102F" w:rsidP="003A102F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lastRenderedPageBreak/>
        <w:t xml:space="preserve">МДОУ полностью укомплектовано педагогическими кадрами. План повышения квалификации педагогических работников выполняется в полном объеме. 100% педагогических работников прошли курсы повышения квалификации по применению в образовательном процессе ФГОС </w:t>
      </w:r>
      <w:proofErr w:type="gramStart"/>
      <w:r w:rsidRPr="003A10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10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102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A102F">
        <w:rPr>
          <w:rFonts w:ascii="Times New Roman" w:hAnsi="Times New Roman" w:cs="Times New Roman"/>
          <w:sz w:val="24"/>
          <w:szCs w:val="24"/>
        </w:rPr>
        <w:t xml:space="preserve"> воспитатели имеют квалификацию - воспитат</w:t>
      </w:r>
      <w:r>
        <w:rPr>
          <w:rFonts w:ascii="Times New Roman" w:hAnsi="Times New Roman" w:cs="Times New Roman"/>
          <w:sz w:val="24"/>
          <w:szCs w:val="24"/>
        </w:rPr>
        <w:t>ель детей дошкольного возраста.</w:t>
      </w:r>
    </w:p>
    <w:p w:rsidR="003A102F" w:rsidRPr="003A102F" w:rsidRDefault="003A102F" w:rsidP="003A102F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Коллектив успешно ведет работу по повышению качества работы МДОУ в современных условиях. Прослеживается положительная динамика в повышении профессионального уровня педагогов, их мотивации к профессиональному росту.</w:t>
      </w:r>
    </w:p>
    <w:p w:rsidR="003A102F" w:rsidRPr="003A102F" w:rsidRDefault="003A102F" w:rsidP="003A102F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</w:t>
      </w:r>
      <w:r>
        <w:rPr>
          <w:rFonts w:ascii="Times New Roman" w:hAnsi="Times New Roman" w:cs="Times New Roman"/>
          <w:sz w:val="24"/>
          <w:szCs w:val="24"/>
        </w:rPr>
        <w:t xml:space="preserve">ентированный подход к детям. </w:t>
      </w:r>
    </w:p>
    <w:p w:rsidR="003A102F" w:rsidRPr="003A102F" w:rsidRDefault="003A102F" w:rsidP="003A102F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значительно пополнилась современным игровым оборудованием, спортивным инвентарем, дидактическими материалами и другими средствами организации образовательного процесса в соответствии с требованиями ФГОС </w:t>
      </w:r>
      <w:proofErr w:type="gramStart"/>
      <w:r w:rsidRPr="003A102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102F" w:rsidRPr="003A102F" w:rsidRDefault="003A102F" w:rsidP="003A102F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 xml:space="preserve">Средний показатель пропущенных дней воспитанниками по болезни на одного ребенка составил </w:t>
      </w:r>
      <w:r>
        <w:rPr>
          <w:rFonts w:ascii="Times New Roman" w:hAnsi="Times New Roman" w:cs="Times New Roman"/>
          <w:sz w:val="24"/>
          <w:szCs w:val="24"/>
        </w:rPr>
        <w:t xml:space="preserve">4,3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детодня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02F" w:rsidRPr="003A102F" w:rsidRDefault="003A102F" w:rsidP="003A102F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 xml:space="preserve">Положительные результаты по развитию творческих способностей дошкольников отмечены при использовании проектной деятельности с осуществлением взаимодействия педагогов с детьми и их родителями, </w:t>
      </w:r>
      <w:proofErr w:type="spellStart"/>
      <w:r w:rsidRPr="003A102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3A102F">
        <w:rPr>
          <w:rFonts w:ascii="Times New Roman" w:hAnsi="Times New Roman" w:cs="Times New Roman"/>
          <w:sz w:val="24"/>
          <w:szCs w:val="24"/>
        </w:rPr>
        <w:t xml:space="preserve"> – роди</w:t>
      </w:r>
      <w:r>
        <w:rPr>
          <w:rFonts w:ascii="Times New Roman" w:hAnsi="Times New Roman" w:cs="Times New Roman"/>
          <w:sz w:val="24"/>
          <w:szCs w:val="24"/>
        </w:rPr>
        <w:t xml:space="preserve">тельские творческие проекты. </w:t>
      </w:r>
    </w:p>
    <w:p w:rsidR="003A102F" w:rsidRPr="003A102F" w:rsidRDefault="003A102F" w:rsidP="003A102F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Воспитанники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</w:t>
      </w:r>
      <w:r>
        <w:rPr>
          <w:rFonts w:ascii="Times New Roman" w:hAnsi="Times New Roman" w:cs="Times New Roman"/>
          <w:sz w:val="24"/>
          <w:szCs w:val="24"/>
        </w:rPr>
        <w:t xml:space="preserve">ственного развития ребенка. </w:t>
      </w:r>
    </w:p>
    <w:p w:rsidR="003A102F" w:rsidRPr="003A102F" w:rsidRDefault="003A102F" w:rsidP="003A102F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Обеспечиваются строгие условия нераспространения COVID и других вирус</w:t>
      </w:r>
      <w:r>
        <w:rPr>
          <w:rFonts w:ascii="Times New Roman" w:hAnsi="Times New Roman" w:cs="Times New Roman"/>
          <w:sz w:val="24"/>
          <w:szCs w:val="24"/>
        </w:rPr>
        <w:t xml:space="preserve">ных заболеваний. </w:t>
      </w:r>
    </w:p>
    <w:p w:rsidR="00F03A44" w:rsidRPr="003A102F" w:rsidRDefault="003A102F" w:rsidP="003A102F">
      <w:pPr>
        <w:pStyle w:val="a3"/>
        <w:numPr>
          <w:ilvl w:val="0"/>
          <w:numId w:val="38"/>
        </w:num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В учреждении соблюдаются правила по охране труда, обеспечивается безопасность жизнедеятельности воспитанников и сотрудников.</w:t>
      </w:r>
    </w:p>
    <w:p w:rsidR="00F03A44" w:rsidRPr="00E4783C" w:rsidRDefault="00F03A44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A44" w:rsidRPr="003A102F" w:rsidRDefault="003A102F" w:rsidP="003A102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Достигнутые коллективом результаты освоения воспитанниками основной образовательной программы дошкол</w:t>
      </w:r>
      <w:r w:rsidR="0041017C">
        <w:rPr>
          <w:rFonts w:ascii="Times New Roman" w:hAnsi="Times New Roman" w:cs="Times New Roman"/>
          <w:sz w:val="24"/>
          <w:szCs w:val="24"/>
        </w:rPr>
        <w:t>ьного образования в течение 2021</w:t>
      </w:r>
      <w:r w:rsidRPr="003A102F">
        <w:rPr>
          <w:rFonts w:ascii="Times New Roman" w:hAnsi="Times New Roman" w:cs="Times New Roman"/>
          <w:sz w:val="24"/>
          <w:szCs w:val="24"/>
        </w:rPr>
        <w:t xml:space="preserve"> года соответствуют поставленным задачам, в каждой возрастной категории. В этом году сохранилось на достойном уровне количество педагогов и воспитанников – участников конкурсов различного уровня. Качество образования: по результатам изучения динамики усвоения воспитанниками ООП </w:t>
      </w:r>
      <w:proofErr w:type="gramStart"/>
      <w:r w:rsidRPr="003A10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10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10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102F">
        <w:rPr>
          <w:rFonts w:ascii="Times New Roman" w:hAnsi="Times New Roman" w:cs="Times New Roman"/>
          <w:sz w:val="24"/>
          <w:szCs w:val="24"/>
        </w:rPr>
        <w:t xml:space="preserve"> освоению пяти образовательных областей осуществляется на достаточно профессиональном уровне. Это говорит о том, что в детском саду созданы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</w:t>
      </w:r>
      <w:proofErr w:type="gramStart"/>
      <w:r w:rsidRPr="003A10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102F">
        <w:rPr>
          <w:rFonts w:ascii="Times New Roman" w:hAnsi="Times New Roman" w:cs="Times New Roman"/>
          <w:sz w:val="24"/>
          <w:szCs w:val="24"/>
        </w:rPr>
        <w:t>.</w:t>
      </w:r>
    </w:p>
    <w:p w:rsidR="00F03A44" w:rsidRPr="00E4783C" w:rsidRDefault="00F03A44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02F" w:rsidRDefault="00D6396D" w:rsidP="003A102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работы ДОУ за 2022</w:t>
      </w:r>
      <w:r w:rsidR="003A102F" w:rsidRPr="003A102F">
        <w:rPr>
          <w:rFonts w:ascii="Times New Roman" w:hAnsi="Times New Roman" w:cs="Times New Roman"/>
          <w:sz w:val="24"/>
          <w:szCs w:val="24"/>
        </w:rPr>
        <w:t xml:space="preserve"> год определены следующие приоритетные направления деятельности на будущее: </w:t>
      </w:r>
    </w:p>
    <w:p w:rsidR="003A102F" w:rsidRDefault="003A102F" w:rsidP="003A102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1. Обеспечение эффективной реализации физического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детей, через </w:t>
      </w:r>
      <w:r w:rsidRPr="003A102F">
        <w:rPr>
          <w:rFonts w:ascii="Times New Roman" w:hAnsi="Times New Roman" w:cs="Times New Roman"/>
          <w:sz w:val="24"/>
          <w:szCs w:val="24"/>
        </w:rPr>
        <w:t xml:space="preserve">охрану и укрепление физического и психического здоровья детей, совершенствование единой непрерывной системы воспитания как залога повышения уровня дошкольной подготовки и создания комфортных условий для всестороннего гармоничного развития воспитанников; </w:t>
      </w:r>
    </w:p>
    <w:p w:rsidR="003A102F" w:rsidRDefault="003A102F" w:rsidP="003A102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2. Совершенствование системы социально - личностного развития детей дошкольного возраста в разных видах детской деятельности в соответс</w:t>
      </w:r>
      <w:r>
        <w:rPr>
          <w:rFonts w:ascii="Times New Roman" w:hAnsi="Times New Roman" w:cs="Times New Roman"/>
          <w:sz w:val="24"/>
          <w:szCs w:val="24"/>
        </w:rPr>
        <w:t>твии с приоритетной задачей программы развития</w:t>
      </w:r>
      <w:r w:rsidRPr="003A102F">
        <w:rPr>
          <w:rFonts w:ascii="Times New Roman" w:hAnsi="Times New Roman" w:cs="Times New Roman"/>
          <w:sz w:val="24"/>
          <w:szCs w:val="24"/>
        </w:rPr>
        <w:t xml:space="preserve">, воспитание гармонично развитой личности на основе духовно - нравственных ценностей народов РФ, исторических и национально - культурных традиций, использование средств этнокультурного образования и воспитания дошкольников. </w:t>
      </w:r>
    </w:p>
    <w:p w:rsidR="00DF204F" w:rsidRDefault="003A102F" w:rsidP="003A102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102F">
        <w:rPr>
          <w:rFonts w:ascii="Times New Roman" w:hAnsi="Times New Roman" w:cs="Times New Roman"/>
          <w:sz w:val="24"/>
          <w:szCs w:val="24"/>
        </w:rPr>
        <w:t xml:space="preserve">Совершенствование условий для организации </w:t>
      </w:r>
      <w:proofErr w:type="spellStart"/>
      <w:r w:rsidRPr="003A102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A102F">
        <w:rPr>
          <w:rFonts w:ascii="Times New Roman" w:hAnsi="Times New Roman" w:cs="Times New Roman"/>
          <w:sz w:val="24"/>
          <w:szCs w:val="24"/>
        </w:rPr>
        <w:t xml:space="preserve"> - образовательного процесса, обеспечивающего развитие личности одаренного ребенка, его творческих способностей через художественно – эстетическое и конструктивно – модельную деятельность, в том числе по развитию технического творчества. </w:t>
      </w:r>
      <w:proofErr w:type="gramEnd"/>
    </w:p>
    <w:p w:rsidR="00DF204F" w:rsidRDefault="00DF204F" w:rsidP="00DF204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102F" w:rsidRPr="003A102F">
        <w:rPr>
          <w:rFonts w:ascii="Times New Roman" w:hAnsi="Times New Roman" w:cs="Times New Roman"/>
          <w:sz w:val="24"/>
          <w:szCs w:val="24"/>
        </w:rPr>
        <w:t>Обеспечение доступного качественного образования воспитанников с особыми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ательными потребностями, через </w:t>
      </w:r>
      <w:r w:rsidR="003A102F" w:rsidRPr="003A102F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</w:t>
      </w:r>
      <w:r w:rsidR="003A102F" w:rsidRPr="003A102F">
        <w:rPr>
          <w:rFonts w:ascii="Times New Roman" w:hAnsi="Times New Roman" w:cs="Times New Roman"/>
          <w:sz w:val="24"/>
          <w:szCs w:val="24"/>
        </w:rPr>
        <w:lastRenderedPageBreak/>
        <w:t>при работе с деть</w:t>
      </w:r>
      <w:r>
        <w:rPr>
          <w:rFonts w:ascii="Times New Roman" w:hAnsi="Times New Roman" w:cs="Times New Roman"/>
          <w:sz w:val="24"/>
          <w:szCs w:val="24"/>
        </w:rPr>
        <w:t xml:space="preserve">ми с ОВЗ и детьми – инвалидами и </w:t>
      </w:r>
      <w:r w:rsidR="003A102F" w:rsidRPr="003A102F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="003A102F" w:rsidRPr="003A102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A102F" w:rsidRPr="003A102F">
        <w:rPr>
          <w:rFonts w:ascii="Times New Roman" w:hAnsi="Times New Roman" w:cs="Times New Roman"/>
          <w:sz w:val="24"/>
          <w:szCs w:val="24"/>
        </w:rPr>
        <w:t xml:space="preserve"> - методических и материально - технических условий образовательного процесса для детей с ОВЗ. </w:t>
      </w:r>
    </w:p>
    <w:p w:rsidR="00DF204F" w:rsidRDefault="003A102F" w:rsidP="00DF204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5. Осуществление целостного подхода к оздоровлению и укр</w:t>
      </w:r>
      <w:r w:rsidR="00DF204F">
        <w:rPr>
          <w:rFonts w:ascii="Times New Roman" w:hAnsi="Times New Roman" w:cs="Times New Roman"/>
          <w:sz w:val="24"/>
          <w:szCs w:val="24"/>
        </w:rPr>
        <w:t>еплению здоровья воспитанников;</w:t>
      </w:r>
    </w:p>
    <w:p w:rsidR="00DF204F" w:rsidRDefault="003A102F" w:rsidP="00DF204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 xml:space="preserve">6. Осуществление тесного взаимодействия с родителями воспитанников, вовлечение семьи в образовательный процесс для повышения педагогической культуры, компетентности и участия семьи в жизни ДОУ; </w:t>
      </w:r>
    </w:p>
    <w:p w:rsidR="00DF204F" w:rsidRDefault="003A102F" w:rsidP="00DF204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 xml:space="preserve">7. Реализация модели преемственности детского сада и школы для подготовки и успешной адаптации детей к обучению в школе. </w:t>
      </w:r>
    </w:p>
    <w:p w:rsidR="00DF204F" w:rsidRDefault="003A102F" w:rsidP="00DF204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8. Предоставлен</w:t>
      </w:r>
      <w:r w:rsidR="00DF204F">
        <w:rPr>
          <w:rFonts w:ascii="Times New Roman" w:hAnsi="Times New Roman" w:cs="Times New Roman"/>
          <w:sz w:val="24"/>
          <w:szCs w:val="24"/>
        </w:rPr>
        <w:t>ие воспитанникам ДОУ расширенного</w:t>
      </w:r>
      <w:r w:rsidRPr="003A102F">
        <w:rPr>
          <w:rFonts w:ascii="Times New Roman" w:hAnsi="Times New Roman" w:cs="Times New Roman"/>
          <w:sz w:val="24"/>
          <w:szCs w:val="24"/>
        </w:rPr>
        <w:t xml:space="preserve"> спектр</w:t>
      </w:r>
      <w:r w:rsidR="00D6396D">
        <w:rPr>
          <w:rFonts w:ascii="Times New Roman" w:hAnsi="Times New Roman" w:cs="Times New Roman"/>
          <w:sz w:val="24"/>
          <w:szCs w:val="24"/>
        </w:rPr>
        <w:t>а</w:t>
      </w:r>
      <w:r w:rsidRPr="003A102F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услуг, </w:t>
      </w:r>
    </w:p>
    <w:p w:rsidR="00DF204F" w:rsidRDefault="003A102F" w:rsidP="00DF204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 xml:space="preserve">9. Выполнения плана-графика перехода МДОУ на использование отечественное </w:t>
      </w:r>
      <w:proofErr w:type="gramStart"/>
      <w:r w:rsidRPr="003A10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10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3A44" w:rsidRPr="00DF204F" w:rsidRDefault="003A102F" w:rsidP="00DF204F">
      <w:pPr>
        <w:tabs>
          <w:tab w:val="left" w:pos="-426"/>
        </w:tabs>
        <w:spacing w:after="0" w:line="240" w:lineRule="auto"/>
        <w:ind w:left="-709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02F">
        <w:rPr>
          <w:rFonts w:ascii="Times New Roman" w:hAnsi="Times New Roman" w:cs="Times New Roman"/>
          <w:sz w:val="24"/>
          <w:szCs w:val="24"/>
        </w:rPr>
        <w:t>10. Привлечение дополнительных ресурсов для развития ДОУ.</w:t>
      </w:r>
    </w:p>
    <w:p w:rsidR="00F03A44" w:rsidRPr="00E4783C" w:rsidRDefault="00F03A44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A44" w:rsidRPr="00E4783C" w:rsidRDefault="00F03A44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A44" w:rsidRDefault="00F03A44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F8" w:rsidRDefault="005B4AF8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F8" w:rsidRDefault="005B4AF8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F8" w:rsidRDefault="005B4AF8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F8" w:rsidRDefault="005B4AF8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F8" w:rsidRDefault="005B4AF8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F8" w:rsidRDefault="005B4AF8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F8" w:rsidRDefault="005B4AF8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B52" w:rsidRDefault="00DE3B52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F5" w:rsidRDefault="00C94AF5" w:rsidP="00911B2B">
      <w:pPr>
        <w:tabs>
          <w:tab w:val="left" w:pos="-426"/>
        </w:tabs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1AB" w:rsidRPr="00E4783C" w:rsidRDefault="005651AB" w:rsidP="00911B2B">
      <w:pPr>
        <w:tabs>
          <w:tab w:val="left" w:pos="-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A44" w:rsidRPr="00E4783C" w:rsidRDefault="00F03A44" w:rsidP="00911B2B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bookmark4"/>
      <w:r w:rsidRPr="00E4783C">
        <w:rPr>
          <w:rFonts w:ascii="Times New Roman" w:eastAsia="Arial" w:hAnsi="Times New Roman" w:cs="Times New Roman"/>
          <w:b/>
          <w:sz w:val="24"/>
          <w:szCs w:val="24"/>
        </w:rPr>
        <w:lastRenderedPageBreak/>
        <w:t>ПОКАЗАТЕЛИ</w:t>
      </w:r>
      <w:bookmarkEnd w:id="0"/>
    </w:p>
    <w:tbl>
      <w:tblPr>
        <w:tblW w:w="107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7655"/>
        <w:gridCol w:w="1975"/>
      </w:tblGrid>
      <w:tr w:rsidR="00F03A44" w:rsidRPr="00E4783C" w:rsidTr="00C52CA8">
        <w:trPr>
          <w:trHeight w:val="47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framePr w:wrap="notBeside" w:vAnchor="text" w:hAnchor="page" w:x="586" w:y="93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b/>
              </w:rPr>
            </w:pPr>
            <w:bookmarkStart w:id="1" w:name="bookmark5"/>
            <w:r w:rsidRPr="00E4783C">
              <w:rPr>
                <w:rFonts w:ascii="Times New Roman" w:eastAsia="Arial" w:hAnsi="Times New Roman" w:cs="Times New Roman"/>
                <w:b/>
              </w:rPr>
              <w:t xml:space="preserve">N </w:t>
            </w:r>
            <w:proofErr w:type="gramStart"/>
            <w:r w:rsidRPr="00E4783C">
              <w:rPr>
                <w:rFonts w:ascii="Times New Roman" w:eastAsia="Arial" w:hAnsi="Times New Roman" w:cs="Times New Roman"/>
                <w:b/>
              </w:rPr>
              <w:t>п</w:t>
            </w:r>
            <w:proofErr w:type="gramEnd"/>
            <w:r w:rsidRPr="00E4783C">
              <w:rPr>
                <w:rFonts w:ascii="Times New Roman" w:eastAsia="Arial" w:hAnsi="Times New Roman" w:cs="Times New Roman"/>
                <w:b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framePr w:wrap="notBeside" w:vAnchor="text" w:hAnchor="page" w:x="586" w:y="93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4783C">
              <w:rPr>
                <w:rFonts w:ascii="Times New Roman" w:eastAsia="Arial" w:hAnsi="Times New Roman" w:cs="Times New Roman"/>
                <w:b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framePr w:wrap="notBeside" w:vAnchor="text" w:hAnchor="page" w:x="586" w:y="93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4783C">
              <w:rPr>
                <w:rFonts w:ascii="Times New Roman" w:eastAsia="Arial" w:hAnsi="Times New Roman" w:cs="Times New Roman"/>
                <w:b/>
              </w:rPr>
              <w:t>Единица измерения</w:t>
            </w:r>
          </w:p>
        </w:tc>
      </w:tr>
      <w:tr w:rsidR="00F03A44" w:rsidRPr="00E4783C" w:rsidTr="00C52CA8">
        <w:trPr>
          <w:trHeight w:val="24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framePr w:wrap="notBeside" w:vAnchor="text" w:hAnchor="page" w:x="586" w:y="93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framePr w:wrap="notBeside" w:vAnchor="text" w:hAnchor="page" w:x="586" w:y="93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framePr w:wrap="notBeside" w:vAnchor="text" w:hAnchor="page" w:x="586" w:y="930"/>
              <w:spacing w:line="240" w:lineRule="auto"/>
              <w:ind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44" w:rsidRPr="00E4783C" w:rsidTr="00C52CA8">
        <w:trPr>
          <w:trHeight w:val="4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framePr w:wrap="notBeside" w:vAnchor="text" w:hAnchor="page" w:x="586" w:y="93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framePr w:wrap="notBeside" w:vAnchor="text" w:hAnchor="page" w:x="586" w:y="930"/>
              <w:spacing w:after="0" w:line="240" w:lineRule="auto"/>
              <w:ind w:right="283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3A44" w:rsidRPr="00E4783C" w:rsidRDefault="00C94AF5" w:rsidP="00911B2B">
            <w:pPr>
              <w:framePr w:wrap="notBeside" w:vAnchor="text" w:hAnchor="page" w:x="586" w:y="930"/>
              <w:spacing w:after="0" w:line="240" w:lineRule="auto"/>
              <w:ind w:right="-1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112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</w:t>
            </w:r>
            <w:r w:rsidR="002867A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F96B08" w:rsidRPr="00F96B08" w:rsidRDefault="00F03A44" w:rsidP="00911B2B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</w:rPr>
      </w:pPr>
      <w:r w:rsidRPr="00F96B08">
        <w:rPr>
          <w:rFonts w:ascii="Times New Roman" w:eastAsia="Arial" w:hAnsi="Times New Roman" w:cs="Times New Roman"/>
          <w:b/>
          <w:sz w:val="24"/>
          <w:szCs w:val="24"/>
        </w:rPr>
        <w:t xml:space="preserve">ДЕЯТЕЛЬНОСТИ </w:t>
      </w:r>
      <w:r w:rsidR="00F96B08" w:rsidRPr="00F96B08">
        <w:rPr>
          <w:rFonts w:ascii="Times New Roman" w:eastAsia="Arial" w:hAnsi="Times New Roman" w:cs="Times New Roman"/>
          <w:b/>
          <w:sz w:val="24"/>
          <w:szCs w:val="24"/>
        </w:rPr>
        <w:t>МДОУ Д/С КОМБИНИРОВАННОГО ВИДА №5</w:t>
      </w:r>
      <w:r w:rsidRPr="00F96B08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</w:p>
    <w:p w:rsidR="00B51E52" w:rsidRPr="00F96B08" w:rsidRDefault="00F96B08" w:rsidP="00911B2B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ПОДЛЕЖАЩЕГО</w:t>
      </w:r>
      <w:r w:rsidRPr="00F96B0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03A44" w:rsidRPr="00F96B08">
        <w:rPr>
          <w:rFonts w:ascii="Times New Roman" w:eastAsia="Arial" w:hAnsi="Times New Roman" w:cs="Times New Roman"/>
          <w:b/>
          <w:sz w:val="24"/>
          <w:szCs w:val="24"/>
        </w:rPr>
        <w:t>САМООБСЛЕДОВАНИЮ</w:t>
      </w:r>
      <w:bookmarkEnd w:id="1"/>
      <w:r w:rsidR="00DE3B52">
        <w:rPr>
          <w:rFonts w:ascii="Times New Roman" w:eastAsia="Arial" w:hAnsi="Times New Roman" w:cs="Times New Roman"/>
          <w:b/>
          <w:sz w:val="24"/>
          <w:szCs w:val="24"/>
        </w:rPr>
        <w:t xml:space="preserve"> ЗА 2021</w:t>
      </w:r>
      <w:r w:rsidRPr="00F96B08">
        <w:rPr>
          <w:rFonts w:ascii="Times New Roman" w:eastAsia="Arial" w:hAnsi="Times New Roman" w:cs="Times New Roman"/>
          <w:b/>
          <w:sz w:val="24"/>
          <w:szCs w:val="24"/>
        </w:rPr>
        <w:t xml:space="preserve"> ГОД</w:t>
      </w:r>
    </w:p>
    <w:tbl>
      <w:tblPr>
        <w:tblW w:w="10774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7654"/>
        <w:gridCol w:w="1985"/>
      </w:tblGrid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 xml:space="preserve">В </w:t>
            </w:r>
            <w:proofErr w:type="gramStart"/>
            <w:r w:rsidRPr="00E4783C">
              <w:rPr>
                <w:rFonts w:ascii="Times New Roman" w:eastAsia="Arial" w:hAnsi="Times New Roman" w:cs="Times New Roman"/>
              </w:rPr>
              <w:t>режиме полного дня</w:t>
            </w:r>
            <w:proofErr w:type="gramEnd"/>
            <w:r w:rsidRPr="00E4783C">
              <w:rPr>
                <w:rFonts w:ascii="Times New Roman" w:eastAsia="Arial" w:hAnsi="Times New Roman" w:cs="Times New Roman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C94AF5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112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</w:t>
            </w:r>
            <w:r w:rsidR="002867A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C94AF5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</w:t>
            </w:r>
            <w:r w:rsidR="00CE564F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человек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C94AF5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83</w:t>
            </w:r>
            <w:r w:rsidR="00CE564F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человек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 xml:space="preserve">В </w:t>
            </w:r>
            <w:proofErr w:type="gramStart"/>
            <w:r w:rsidRPr="00E4783C">
              <w:rPr>
                <w:rFonts w:ascii="Times New Roman" w:eastAsia="Arial" w:hAnsi="Times New Roman" w:cs="Times New Roman"/>
              </w:rPr>
              <w:t>режиме полного дня</w:t>
            </w:r>
            <w:proofErr w:type="gramEnd"/>
            <w:r w:rsidRPr="00E4783C">
              <w:rPr>
                <w:rFonts w:ascii="Times New Roman" w:eastAsia="Arial" w:hAnsi="Times New Roman" w:cs="Times New Roman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132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C94AF5" w:rsidP="00C94AF5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23</w:t>
            </w:r>
            <w:r w:rsidR="00DE3B5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</w:t>
            </w:r>
            <w:r w:rsidR="00DE3B5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9351C8" w:rsidRDefault="00C94AF5" w:rsidP="00C94AF5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23</w:t>
            </w:r>
            <w:r w:rsidR="009351C8" w:rsidRPr="009351C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F03A44" w:rsidRPr="009351C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человек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</w:t>
            </w:r>
            <w:r w:rsidR="00F03A44" w:rsidRPr="009351C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/</w:t>
            </w:r>
            <w:r w:rsidR="00DE3B5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</w:t>
            </w:r>
            <w:r w:rsidR="00F03A44" w:rsidRPr="009351C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C94AF5" w:rsidP="00C94AF5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23</w:t>
            </w:r>
            <w:r w:rsidR="00B9358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</w:t>
            </w:r>
            <w:r w:rsidR="00B9358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1.5.3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C94AF5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3,2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9C1AEA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17</w:t>
            </w:r>
            <w:r w:rsidR="001340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человек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1.7.1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DE3B52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 человек/ 47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1.7.2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DE3B52" w:rsidP="00DE3B52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</w:t>
            </w:r>
            <w:r w:rsidR="001340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человек/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47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1.7.3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DE3B52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 человек/53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1.7.4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B51E52" w:rsidRPr="00E4783C" w:rsidRDefault="00B51E52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DE3B52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 человек/53</w:t>
            </w:r>
            <w:r w:rsidR="00B71487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B51E52" w:rsidRPr="00E4783C" w:rsidRDefault="00B51E52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C94AF5" w:rsidP="00C94AF5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  <w:r w:rsidR="001340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</w:t>
            </w:r>
            <w:r w:rsidR="00ED0FD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век/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41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1.8.1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DE3B52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  <w:r w:rsidR="009C1AE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/35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lastRenderedPageBreak/>
              <w:t>1.8.2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C94AF5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/6</w:t>
            </w: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132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7602C6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="00145EC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человек/6</w:t>
            </w:r>
            <w:r w:rsidR="00145ECF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555D3C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 человек/35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132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7602C6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145EC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а/12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132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C41972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 человек/41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proofErr w:type="gramStart"/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7602C6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  <w:r w:rsidR="0010186F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человек/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95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1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</w:t>
            </w:r>
            <w:r w:rsidR="00910C11">
              <w:rPr>
                <w:rFonts w:ascii="Times New Roman" w:eastAsia="Arial" w:hAnsi="Times New Roman" w:cs="Times New Roman"/>
              </w:rPr>
              <w:t xml:space="preserve">ению в образовательном процессе </w:t>
            </w:r>
            <w:r w:rsidRPr="00E4783C">
              <w:rPr>
                <w:rFonts w:ascii="Times New Roman" w:eastAsia="Arial" w:hAnsi="Times New Roman" w:cs="Times New Roman"/>
              </w:rPr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910C11" w:rsidRDefault="007602C6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19</w:t>
            </w:r>
            <w:r w:rsidR="000D226E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человек/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</w:t>
            </w:r>
            <w:r w:rsidR="00145EC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</w:t>
            </w:r>
            <w:r w:rsidR="000D226E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7602C6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17</w:t>
            </w:r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человек/</w:t>
            </w:r>
          </w:p>
          <w:p w:rsidR="00F03A44" w:rsidRPr="00E4783C" w:rsidRDefault="00C94AF5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112</w:t>
            </w:r>
            <w:bookmarkStart w:id="2" w:name="_GoBack"/>
            <w:bookmarkEnd w:id="2"/>
            <w:r w:rsidR="00F03A44"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человек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hd w:val="clear" w:color="auto" w:fill="FFFFFF"/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1.15.3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1.15.4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hd w:val="clear" w:color="auto" w:fill="FFFFFF"/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1.15.5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1.15.6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hd w:val="clear" w:color="auto" w:fill="FFFFFF"/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4783C">
              <w:rPr>
                <w:rFonts w:ascii="Times New Roman" w:eastAsia="Arial" w:hAnsi="Times New Roman" w:cs="Times New Roman"/>
                <w:b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4783C">
              <w:rPr>
                <w:rFonts w:ascii="Times New Roman" w:eastAsia="Arial" w:hAnsi="Times New Roman" w:cs="Times New Roman"/>
                <w:b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hd w:val="clear" w:color="auto" w:fill="FFFFFF"/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4,5 кв. м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97,6 кв. м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F03A44" w:rsidRPr="00E4783C" w:rsidTr="00F03A44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rPr>
                <w:rFonts w:ascii="Times New Roman" w:eastAsia="Arial" w:hAnsi="Times New Roman" w:cs="Times New Roman"/>
              </w:rPr>
            </w:pPr>
            <w:r w:rsidRPr="00E4783C">
              <w:rPr>
                <w:rFonts w:ascii="Times New Roman" w:eastAsia="Arial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A44" w:rsidRPr="00E4783C" w:rsidRDefault="00F03A44" w:rsidP="00911B2B">
            <w:pPr>
              <w:spacing w:after="0" w:line="240" w:lineRule="auto"/>
              <w:ind w:right="-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4783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</w:tr>
    </w:tbl>
    <w:p w:rsidR="00F03A44" w:rsidRPr="00E4783C" w:rsidRDefault="00F03A44" w:rsidP="00911B2B">
      <w:pPr>
        <w:spacing w:line="240" w:lineRule="auto"/>
        <w:ind w:left="-1134"/>
        <w:rPr>
          <w:rFonts w:ascii="Times New Roman" w:hAnsi="Times New Roman" w:cs="Times New Roman"/>
        </w:rPr>
      </w:pPr>
    </w:p>
    <w:p w:rsidR="00F03A44" w:rsidRPr="00E4783C" w:rsidRDefault="00F03A44" w:rsidP="00911B2B">
      <w:pPr>
        <w:spacing w:line="240" w:lineRule="auto"/>
        <w:ind w:left="-1134"/>
        <w:rPr>
          <w:rFonts w:ascii="Times New Roman" w:hAnsi="Times New Roman" w:cs="Times New Roman"/>
        </w:rPr>
      </w:pPr>
    </w:p>
    <w:p w:rsidR="00BF7907" w:rsidRPr="00E4783C" w:rsidRDefault="00F03A44" w:rsidP="00911B2B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E4783C">
        <w:rPr>
          <w:rFonts w:ascii="Times New Roman" w:hAnsi="Times New Roman" w:cs="Times New Roman"/>
        </w:rPr>
        <w:t xml:space="preserve">                  Заведующий МДОУ</w:t>
      </w:r>
      <w:r w:rsidR="00BF7907" w:rsidRPr="00E4783C">
        <w:rPr>
          <w:rFonts w:ascii="Times New Roman" w:hAnsi="Times New Roman" w:cs="Times New Roman"/>
        </w:rPr>
        <w:t xml:space="preserve"> д/</w:t>
      </w:r>
      <w:proofErr w:type="gramStart"/>
      <w:r w:rsidR="00BF7907" w:rsidRPr="00E4783C">
        <w:rPr>
          <w:rFonts w:ascii="Times New Roman" w:hAnsi="Times New Roman" w:cs="Times New Roman"/>
        </w:rPr>
        <w:t>с</w:t>
      </w:r>
      <w:proofErr w:type="gramEnd"/>
    </w:p>
    <w:p w:rsidR="00F03A44" w:rsidRPr="00E4783C" w:rsidRDefault="00BF7907" w:rsidP="00911B2B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E4783C">
        <w:rPr>
          <w:rFonts w:ascii="Times New Roman" w:hAnsi="Times New Roman" w:cs="Times New Roman"/>
        </w:rPr>
        <w:t xml:space="preserve">                  комбинированного вида №5_____________________________   О.В</w:t>
      </w:r>
      <w:r w:rsidR="00F03A44" w:rsidRPr="00E4783C">
        <w:rPr>
          <w:rFonts w:ascii="Times New Roman" w:hAnsi="Times New Roman" w:cs="Times New Roman"/>
        </w:rPr>
        <w:t xml:space="preserve">. </w:t>
      </w:r>
      <w:r w:rsidRPr="00E4783C">
        <w:rPr>
          <w:rFonts w:ascii="Times New Roman" w:hAnsi="Times New Roman" w:cs="Times New Roman"/>
        </w:rPr>
        <w:t>Никулина</w:t>
      </w:r>
    </w:p>
    <w:p w:rsidR="004F053E" w:rsidRPr="00E4783C" w:rsidRDefault="004F053E" w:rsidP="00911B2B">
      <w:pPr>
        <w:tabs>
          <w:tab w:val="left" w:pos="-426"/>
        </w:tabs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053E" w:rsidRPr="00E4783C" w:rsidRDefault="004F053E" w:rsidP="00911B2B">
      <w:pPr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3E" w:rsidRPr="00E4783C" w:rsidRDefault="004F053E" w:rsidP="00911B2B">
      <w:pPr>
        <w:tabs>
          <w:tab w:val="left" w:pos="-426"/>
        </w:tabs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71" w:rsidRPr="00E4783C" w:rsidRDefault="00A60371" w:rsidP="00911B2B">
      <w:pPr>
        <w:tabs>
          <w:tab w:val="left" w:pos="-426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2E6" w:rsidRPr="00E4783C" w:rsidRDefault="005A72E6" w:rsidP="00911B2B">
      <w:pPr>
        <w:tabs>
          <w:tab w:val="left" w:pos="-426"/>
        </w:tabs>
        <w:spacing w:line="240" w:lineRule="auto"/>
        <w:ind w:left="-709" w:right="-284"/>
        <w:rPr>
          <w:rFonts w:ascii="Times New Roman" w:hAnsi="Times New Roman" w:cs="Times New Roman"/>
        </w:rPr>
      </w:pPr>
    </w:p>
    <w:sectPr w:rsidR="005A72E6" w:rsidRPr="00E4783C" w:rsidSect="00E16D1E">
      <w:pgSz w:w="11909" w:h="16834"/>
      <w:pgMar w:top="851" w:right="994" w:bottom="720" w:left="1418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70" w:rsidRDefault="00631870" w:rsidP="005B4AF8">
      <w:pPr>
        <w:spacing w:after="0" w:line="240" w:lineRule="auto"/>
      </w:pPr>
      <w:r>
        <w:separator/>
      </w:r>
    </w:p>
  </w:endnote>
  <w:endnote w:type="continuationSeparator" w:id="0">
    <w:p w:rsidR="00631870" w:rsidRDefault="00631870" w:rsidP="005B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70" w:rsidRDefault="00631870" w:rsidP="005B4AF8">
      <w:pPr>
        <w:spacing w:after="0" w:line="240" w:lineRule="auto"/>
      </w:pPr>
      <w:r>
        <w:separator/>
      </w:r>
    </w:p>
  </w:footnote>
  <w:footnote w:type="continuationSeparator" w:id="0">
    <w:p w:rsidR="00631870" w:rsidRDefault="00631870" w:rsidP="005B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26A"/>
      </v:shape>
    </w:pict>
  </w:numPicBullet>
  <w:abstractNum w:abstractNumId="0">
    <w:nsid w:val="01C92724"/>
    <w:multiLevelType w:val="hybridMultilevel"/>
    <w:tmpl w:val="7B30661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932762E"/>
    <w:multiLevelType w:val="multilevel"/>
    <w:tmpl w:val="4DB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6776F"/>
    <w:multiLevelType w:val="multilevel"/>
    <w:tmpl w:val="48180E14"/>
    <w:lvl w:ilvl="0">
      <w:start w:val="1"/>
      <w:numFmt w:val="bullet"/>
      <w:lvlText w:val="&gt;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A2610"/>
    <w:multiLevelType w:val="hybridMultilevel"/>
    <w:tmpl w:val="FE943D06"/>
    <w:lvl w:ilvl="0" w:tplc="940AE2B4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5C67912"/>
    <w:multiLevelType w:val="hybridMultilevel"/>
    <w:tmpl w:val="6E5C56BC"/>
    <w:lvl w:ilvl="0" w:tplc="E820A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FF04C5"/>
    <w:multiLevelType w:val="hybridMultilevel"/>
    <w:tmpl w:val="F6C2069C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03A0BE7"/>
    <w:multiLevelType w:val="hybridMultilevel"/>
    <w:tmpl w:val="9ADA128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E297D"/>
    <w:multiLevelType w:val="multilevel"/>
    <w:tmpl w:val="6D6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75AD4"/>
    <w:multiLevelType w:val="multilevel"/>
    <w:tmpl w:val="7258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745A1"/>
    <w:multiLevelType w:val="hybridMultilevel"/>
    <w:tmpl w:val="37B68D1A"/>
    <w:lvl w:ilvl="0" w:tplc="95AA318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D7D5E38"/>
    <w:multiLevelType w:val="hybridMultilevel"/>
    <w:tmpl w:val="1134426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11B02D0"/>
    <w:multiLevelType w:val="multilevel"/>
    <w:tmpl w:val="293A17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2">
    <w:nsid w:val="329C423B"/>
    <w:multiLevelType w:val="multilevel"/>
    <w:tmpl w:val="09D0EF8E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A58FB"/>
    <w:multiLevelType w:val="hybridMultilevel"/>
    <w:tmpl w:val="5AE4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7688B"/>
    <w:multiLevelType w:val="hybridMultilevel"/>
    <w:tmpl w:val="FCD4F6F8"/>
    <w:lvl w:ilvl="0" w:tplc="0354140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4DBB"/>
    <w:multiLevelType w:val="multilevel"/>
    <w:tmpl w:val="9310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3E050D"/>
    <w:multiLevelType w:val="multilevel"/>
    <w:tmpl w:val="E70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80DCA"/>
    <w:multiLevelType w:val="multilevel"/>
    <w:tmpl w:val="75A0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13A41"/>
    <w:multiLevelType w:val="hybridMultilevel"/>
    <w:tmpl w:val="477490CE"/>
    <w:lvl w:ilvl="0" w:tplc="B57E291E">
      <w:start w:val="1"/>
      <w:numFmt w:val="bullet"/>
      <w:lvlText w:val="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4F6F14A9"/>
    <w:multiLevelType w:val="hybridMultilevel"/>
    <w:tmpl w:val="BC92E3C6"/>
    <w:lvl w:ilvl="0" w:tplc="9154ED5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952BF"/>
    <w:multiLevelType w:val="hybridMultilevel"/>
    <w:tmpl w:val="640231D6"/>
    <w:lvl w:ilvl="0" w:tplc="04190009">
      <w:start w:val="1"/>
      <w:numFmt w:val="bullet"/>
      <w:lvlText w:val=""/>
      <w:lvlJc w:val="left"/>
      <w:pPr>
        <w:ind w:left="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2">
    <w:nsid w:val="53D85E82"/>
    <w:multiLevelType w:val="multilevel"/>
    <w:tmpl w:val="DE12D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B90212"/>
    <w:multiLevelType w:val="hybridMultilevel"/>
    <w:tmpl w:val="F63E448C"/>
    <w:lvl w:ilvl="0" w:tplc="447A6C48">
      <w:start w:val="1"/>
      <w:numFmt w:val="bullet"/>
      <w:lvlText w:val="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564270AA"/>
    <w:multiLevelType w:val="hybridMultilevel"/>
    <w:tmpl w:val="D8E68E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56682EFF"/>
    <w:multiLevelType w:val="hybridMultilevel"/>
    <w:tmpl w:val="5970A9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7B62D10"/>
    <w:multiLevelType w:val="hybridMultilevel"/>
    <w:tmpl w:val="F670CC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63C830D1"/>
    <w:multiLevelType w:val="multilevel"/>
    <w:tmpl w:val="025840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abstractNum w:abstractNumId="28">
    <w:nsid w:val="65C336B4"/>
    <w:multiLevelType w:val="multilevel"/>
    <w:tmpl w:val="CCC8B4E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73765FD"/>
    <w:multiLevelType w:val="multilevel"/>
    <w:tmpl w:val="F370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94AB0"/>
    <w:multiLevelType w:val="multilevel"/>
    <w:tmpl w:val="1A360E00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32">
    <w:nsid w:val="6FF30584"/>
    <w:multiLevelType w:val="multilevel"/>
    <w:tmpl w:val="4C96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>
    <w:nsid w:val="76236AF8"/>
    <w:multiLevelType w:val="hybridMultilevel"/>
    <w:tmpl w:val="0EDC60BC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>
    <w:nsid w:val="782855EA"/>
    <w:multiLevelType w:val="hybridMultilevel"/>
    <w:tmpl w:val="FEE0A372"/>
    <w:lvl w:ilvl="0" w:tplc="F900F72C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78936B87"/>
    <w:multiLevelType w:val="multilevel"/>
    <w:tmpl w:val="EA32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42E41"/>
    <w:multiLevelType w:val="multilevel"/>
    <w:tmpl w:val="60F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A27136"/>
    <w:multiLevelType w:val="hybridMultilevel"/>
    <w:tmpl w:val="93DAA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CB7DAB"/>
    <w:multiLevelType w:val="hybridMultilevel"/>
    <w:tmpl w:val="BC744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12"/>
  </w:num>
  <w:num w:numId="5">
    <w:abstractNumId w:val="31"/>
  </w:num>
  <w:num w:numId="6">
    <w:abstractNumId w:val="17"/>
  </w:num>
  <w:num w:numId="7">
    <w:abstractNumId w:val="29"/>
  </w:num>
  <w:num w:numId="8">
    <w:abstractNumId w:val="28"/>
  </w:num>
  <w:num w:numId="9">
    <w:abstractNumId w:val="22"/>
  </w:num>
  <w:num w:numId="10">
    <w:abstractNumId w:val="10"/>
  </w:num>
  <w:num w:numId="11">
    <w:abstractNumId w:val="11"/>
  </w:num>
  <w:num w:numId="12">
    <w:abstractNumId w:val="14"/>
  </w:num>
  <w:num w:numId="13">
    <w:abstractNumId w:val="20"/>
  </w:num>
  <w:num w:numId="14">
    <w:abstractNumId w:val="2"/>
  </w:num>
  <w:num w:numId="15">
    <w:abstractNumId w:val="7"/>
  </w:num>
  <w:num w:numId="16">
    <w:abstractNumId w:val="16"/>
  </w:num>
  <w:num w:numId="17">
    <w:abstractNumId w:val="36"/>
  </w:num>
  <w:num w:numId="18">
    <w:abstractNumId w:val="1"/>
  </w:num>
  <w:num w:numId="19">
    <w:abstractNumId w:val="18"/>
  </w:num>
  <w:num w:numId="20">
    <w:abstractNumId w:val="27"/>
  </w:num>
  <w:num w:numId="21">
    <w:abstractNumId w:val="38"/>
  </w:num>
  <w:num w:numId="22">
    <w:abstractNumId w:val="5"/>
  </w:num>
  <w:num w:numId="23">
    <w:abstractNumId w:val="6"/>
  </w:num>
  <w:num w:numId="24">
    <w:abstractNumId w:val="32"/>
  </w:num>
  <w:num w:numId="25">
    <w:abstractNumId w:val="26"/>
  </w:num>
  <w:num w:numId="26">
    <w:abstractNumId w:val="9"/>
  </w:num>
  <w:num w:numId="27">
    <w:abstractNumId w:val="25"/>
  </w:num>
  <w:num w:numId="28">
    <w:abstractNumId w:val="8"/>
  </w:num>
  <w:num w:numId="29">
    <w:abstractNumId w:val="30"/>
  </w:num>
  <w:num w:numId="30">
    <w:abstractNumId w:val="15"/>
  </w:num>
  <w:num w:numId="31">
    <w:abstractNumId w:val="35"/>
  </w:num>
  <w:num w:numId="32">
    <w:abstractNumId w:val="34"/>
  </w:num>
  <w:num w:numId="33">
    <w:abstractNumId w:val="23"/>
  </w:num>
  <w:num w:numId="34">
    <w:abstractNumId w:val="0"/>
  </w:num>
  <w:num w:numId="35">
    <w:abstractNumId w:val="33"/>
  </w:num>
  <w:num w:numId="36">
    <w:abstractNumId w:val="21"/>
  </w:num>
  <w:num w:numId="37">
    <w:abstractNumId w:val="3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371"/>
    <w:rsid w:val="00002596"/>
    <w:rsid w:val="0000391A"/>
    <w:rsid w:val="0001284A"/>
    <w:rsid w:val="000247E1"/>
    <w:rsid w:val="00030C80"/>
    <w:rsid w:val="00033D78"/>
    <w:rsid w:val="00043F00"/>
    <w:rsid w:val="00055557"/>
    <w:rsid w:val="00056117"/>
    <w:rsid w:val="00077591"/>
    <w:rsid w:val="000A57BD"/>
    <w:rsid w:val="000B074A"/>
    <w:rsid w:val="000B141F"/>
    <w:rsid w:val="000C6F3E"/>
    <w:rsid w:val="000D0BB5"/>
    <w:rsid w:val="000D226E"/>
    <w:rsid w:val="000D5BD5"/>
    <w:rsid w:val="000E091E"/>
    <w:rsid w:val="000E35FE"/>
    <w:rsid w:val="000E3690"/>
    <w:rsid w:val="000E5065"/>
    <w:rsid w:val="000E69A1"/>
    <w:rsid w:val="000F788D"/>
    <w:rsid w:val="0010052C"/>
    <w:rsid w:val="0010186F"/>
    <w:rsid w:val="00105982"/>
    <w:rsid w:val="0010607D"/>
    <w:rsid w:val="00112F5D"/>
    <w:rsid w:val="00114877"/>
    <w:rsid w:val="001234DA"/>
    <w:rsid w:val="0013409C"/>
    <w:rsid w:val="00135E54"/>
    <w:rsid w:val="00141649"/>
    <w:rsid w:val="00145ECF"/>
    <w:rsid w:val="0015337A"/>
    <w:rsid w:val="001573F2"/>
    <w:rsid w:val="00171620"/>
    <w:rsid w:val="00175DD0"/>
    <w:rsid w:val="00183A2B"/>
    <w:rsid w:val="0019316E"/>
    <w:rsid w:val="001A4215"/>
    <w:rsid w:val="001A57DB"/>
    <w:rsid w:val="001B56CA"/>
    <w:rsid w:val="001C21BE"/>
    <w:rsid w:val="001C2214"/>
    <w:rsid w:val="001C5ACD"/>
    <w:rsid w:val="001C6961"/>
    <w:rsid w:val="001D2509"/>
    <w:rsid w:val="001D5C41"/>
    <w:rsid w:val="001D6260"/>
    <w:rsid w:val="001D7700"/>
    <w:rsid w:val="001E2ABA"/>
    <w:rsid w:val="001F1810"/>
    <w:rsid w:val="0020317A"/>
    <w:rsid w:val="002076E6"/>
    <w:rsid w:val="0021246C"/>
    <w:rsid w:val="0021440D"/>
    <w:rsid w:val="002435EB"/>
    <w:rsid w:val="002443BD"/>
    <w:rsid w:val="00256D46"/>
    <w:rsid w:val="00263CA9"/>
    <w:rsid w:val="00267CBD"/>
    <w:rsid w:val="00267FEC"/>
    <w:rsid w:val="00272C11"/>
    <w:rsid w:val="00285D03"/>
    <w:rsid w:val="002867AB"/>
    <w:rsid w:val="002A0FCF"/>
    <w:rsid w:val="002A7E65"/>
    <w:rsid w:val="002B40A9"/>
    <w:rsid w:val="002F5D79"/>
    <w:rsid w:val="002F792C"/>
    <w:rsid w:val="002F79EA"/>
    <w:rsid w:val="00314A3B"/>
    <w:rsid w:val="00314A82"/>
    <w:rsid w:val="00322BE4"/>
    <w:rsid w:val="0033115A"/>
    <w:rsid w:val="00333B27"/>
    <w:rsid w:val="00340A2D"/>
    <w:rsid w:val="003541EC"/>
    <w:rsid w:val="003548F4"/>
    <w:rsid w:val="0036205C"/>
    <w:rsid w:val="0036361A"/>
    <w:rsid w:val="003712B7"/>
    <w:rsid w:val="00371896"/>
    <w:rsid w:val="00374CDF"/>
    <w:rsid w:val="003834F9"/>
    <w:rsid w:val="00383517"/>
    <w:rsid w:val="00392F2F"/>
    <w:rsid w:val="003A102F"/>
    <w:rsid w:val="003B4802"/>
    <w:rsid w:val="003C0EA8"/>
    <w:rsid w:val="003C7FBF"/>
    <w:rsid w:val="003D2650"/>
    <w:rsid w:val="003D4F56"/>
    <w:rsid w:val="00400922"/>
    <w:rsid w:val="004009CE"/>
    <w:rsid w:val="00404242"/>
    <w:rsid w:val="00404988"/>
    <w:rsid w:val="0041017C"/>
    <w:rsid w:val="0041773B"/>
    <w:rsid w:val="00440A68"/>
    <w:rsid w:val="00444A87"/>
    <w:rsid w:val="00446273"/>
    <w:rsid w:val="0046473C"/>
    <w:rsid w:val="004755DA"/>
    <w:rsid w:val="00477411"/>
    <w:rsid w:val="0048126A"/>
    <w:rsid w:val="00481B8B"/>
    <w:rsid w:val="004821CC"/>
    <w:rsid w:val="004830E2"/>
    <w:rsid w:val="00485585"/>
    <w:rsid w:val="004919AD"/>
    <w:rsid w:val="00492A74"/>
    <w:rsid w:val="004A2BF9"/>
    <w:rsid w:val="004A61E5"/>
    <w:rsid w:val="004B6DD5"/>
    <w:rsid w:val="004C3DD6"/>
    <w:rsid w:val="004C4349"/>
    <w:rsid w:val="004C4EF8"/>
    <w:rsid w:val="004D35FE"/>
    <w:rsid w:val="004E0526"/>
    <w:rsid w:val="004F053E"/>
    <w:rsid w:val="00514DBF"/>
    <w:rsid w:val="005173EC"/>
    <w:rsid w:val="005238D1"/>
    <w:rsid w:val="00527F9A"/>
    <w:rsid w:val="00532EC8"/>
    <w:rsid w:val="00534177"/>
    <w:rsid w:val="00551FB9"/>
    <w:rsid w:val="00555D3C"/>
    <w:rsid w:val="00560689"/>
    <w:rsid w:val="005651AB"/>
    <w:rsid w:val="00565E93"/>
    <w:rsid w:val="005727E0"/>
    <w:rsid w:val="00572C13"/>
    <w:rsid w:val="00573440"/>
    <w:rsid w:val="00595145"/>
    <w:rsid w:val="005A1462"/>
    <w:rsid w:val="005A15B0"/>
    <w:rsid w:val="005A3784"/>
    <w:rsid w:val="005A6F9C"/>
    <w:rsid w:val="005A72E6"/>
    <w:rsid w:val="005B4AF8"/>
    <w:rsid w:val="005B5EEA"/>
    <w:rsid w:val="005C5D48"/>
    <w:rsid w:val="005E0297"/>
    <w:rsid w:val="005E71A4"/>
    <w:rsid w:val="0061488F"/>
    <w:rsid w:val="00625C73"/>
    <w:rsid w:val="006301FE"/>
    <w:rsid w:val="00631870"/>
    <w:rsid w:val="00632A34"/>
    <w:rsid w:val="006411E4"/>
    <w:rsid w:val="006631C4"/>
    <w:rsid w:val="00664B4F"/>
    <w:rsid w:val="006850ED"/>
    <w:rsid w:val="00697E7D"/>
    <w:rsid w:val="006A000E"/>
    <w:rsid w:val="006A0390"/>
    <w:rsid w:val="006B37CE"/>
    <w:rsid w:val="006B612C"/>
    <w:rsid w:val="006C14CB"/>
    <w:rsid w:val="006C6D2C"/>
    <w:rsid w:val="006E2AC6"/>
    <w:rsid w:val="00702B6F"/>
    <w:rsid w:val="00707DA2"/>
    <w:rsid w:val="00716655"/>
    <w:rsid w:val="0072344C"/>
    <w:rsid w:val="00736667"/>
    <w:rsid w:val="007466E4"/>
    <w:rsid w:val="00754CDE"/>
    <w:rsid w:val="007602C6"/>
    <w:rsid w:val="007852F7"/>
    <w:rsid w:val="0078769D"/>
    <w:rsid w:val="00795651"/>
    <w:rsid w:val="0079646C"/>
    <w:rsid w:val="007A30F3"/>
    <w:rsid w:val="007A7FF8"/>
    <w:rsid w:val="007B5007"/>
    <w:rsid w:val="007C1EBB"/>
    <w:rsid w:val="007C29F1"/>
    <w:rsid w:val="007D2727"/>
    <w:rsid w:val="007E4C74"/>
    <w:rsid w:val="008023C4"/>
    <w:rsid w:val="00804DBC"/>
    <w:rsid w:val="00822513"/>
    <w:rsid w:val="00825240"/>
    <w:rsid w:val="008307AF"/>
    <w:rsid w:val="008435B2"/>
    <w:rsid w:val="0084554C"/>
    <w:rsid w:val="008467DD"/>
    <w:rsid w:val="0084764E"/>
    <w:rsid w:val="00853260"/>
    <w:rsid w:val="0085640F"/>
    <w:rsid w:val="00866701"/>
    <w:rsid w:val="0088151D"/>
    <w:rsid w:val="008820CD"/>
    <w:rsid w:val="00885BA4"/>
    <w:rsid w:val="0089542C"/>
    <w:rsid w:val="00895982"/>
    <w:rsid w:val="008B276C"/>
    <w:rsid w:val="008D156B"/>
    <w:rsid w:val="008D158F"/>
    <w:rsid w:val="008D22F1"/>
    <w:rsid w:val="008D34DC"/>
    <w:rsid w:val="00903340"/>
    <w:rsid w:val="00905402"/>
    <w:rsid w:val="00910C11"/>
    <w:rsid w:val="00910F55"/>
    <w:rsid w:val="0091111E"/>
    <w:rsid w:val="00911B2B"/>
    <w:rsid w:val="009126BB"/>
    <w:rsid w:val="00913BBC"/>
    <w:rsid w:val="009211D2"/>
    <w:rsid w:val="00922C58"/>
    <w:rsid w:val="0092551E"/>
    <w:rsid w:val="00926554"/>
    <w:rsid w:val="0093030B"/>
    <w:rsid w:val="009351C8"/>
    <w:rsid w:val="00937227"/>
    <w:rsid w:val="00944261"/>
    <w:rsid w:val="00957B2F"/>
    <w:rsid w:val="00961079"/>
    <w:rsid w:val="00982EAC"/>
    <w:rsid w:val="00987152"/>
    <w:rsid w:val="00991F64"/>
    <w:rsid w:val="009A07D3"/>
    <w:rsid w:val="009A3C82"/>
    <w:rsid w:val="009B2749"/>
    <w:rsid w:val="009B4EFF"/>
    <w:rsid w:val="009B7B72"/>
    <w:rsid w:val="009C1AEA"/>
    <w:rsid w:val="009C3B24"/>
    <w:rsid w:val="009C4D69"/>
    <w:rsid w:val="009C5A85"/>
    <w:rsid w:val="009D6FF8"/>
    <w:rsid w:val="009E7169"/>
    <w:rsid w:val="009F2BBD"/>
    <w:rsid w:val="00A07ED4"/>
    <w:rsid w:val="00A1596F"/>
    <w:rsid w:val="00A27CA8"/>
    <w:rsid w:val="00A3362D"/>
    <w:rsid w:val="00A377D8"/>
    <w:rsid w:val="00A57038"/>
    <w:rsid w:val="00A60371"/>
    <w:rsid w:val="00A6404F"/>
    <w:rsid w:val="00A74C66"/>
    <w:rsid w:val="00A83D9A"/>
    <w:rsid w:val="00A84C5C"/>
    <w:rsid w:val="00A92112"/>
    <w:rsid w:val="00A9511C"/>
    <w:rsid w:val="00A96577"/>
    <w:rsid w:val="00A9741F"/>
    <w:rsid w:val="00AA2327"/>
    <w:rsid w:val="00AA5B8E"/>
    <w:rsid w:val="00AB2C05"/>
    <w:rsid w:val="00AD13F1"/>
    <w:rsid w:val="00AD2FE8"/>
    <w:rsid w:val="00AD3CF7"/>
    <w:rsid w:val="00AD41D3"/>
    <w:rsid w:val="00AF5F19"/>
    <w:rsid w:val="00B04F94"/>
    <w:rsid w:val="00B10B21"/>
    <w:rsid w:val="00B14A3A"/>
    <w:rsid w:val="00B20079"/>
    <w:rsid w:val="00B44050"/>
    <w:rsid w:val="00B51E52"/>
    <w:rsid w:val="00B61249"/>
    <w:rsid w:val="00B64C86"/>
    <w:rsid w:val="00B71487"/>
    <w:rsid w:val="00B72DAB"/>
    <w:rsid w:val="00B74634"/>
    <w:rsid w:val="00B7467A"/>
    <w:rsid w:val="00B80017"/>
    <w:rsid w:val="00B93588"/>
    <w:rsid w:val="00B971D6"/>
    <w:rsid w:val="00BA096E"/>
    <w:rsid w:val="00BA334A"/>
    <w:rsid w:val="00BA36D6"/>
    <w:rsid w:val="00BA7612"/>
    <w:rsid w:val="00BB11D8"/>
    <w:rsid w:val="00BB2B83"/>
    <w:rsid w:val="00BB7E58"/>
    <w:rsid w:val="00BD0D06"/>
    <w:rsid w:val="00BD3566"/>
    <w:rsid w:val="00BF654A"/>
    <w:rsid w:val="00BF7907"/>
    <w:rsid w:val="00C10260"/>
    <w:rsid w:val="00C12A27"/>
    <w:rsid w:val="00C25B6F"/>
    <w:rsid w:val="00C322EC"/>
    <w:rsid w:val="00C41972"/>
    <w:rsid w:val="00C431D3"/>
    <w:rsid w:val="00C508FB"/>
    <w:rsid w:val="00C52CA8"/>
    <w:rsid w:val="00C662D2"/>
    <w:rsid w:val="00C7024B"/>
    <w:rsid w:val="00C80D04"/>
    <w:rsid w:val="00C873D3"/>
    <w:rsid w:val="00C94AF5"/>
    <w:rsid w:val="00CA2BB0"/>
    <w:rsid w:val="00CA3E3B"/>
    <w:rsid w:val="00CB1DF9"/>
    <w:rsid w:val="00CB3D4D"/>
    <w:rsid w:val="00CB3D6D"/>
    <w:rsid w:val="00CC45AA"/>
    <w:rsid w:val="00CD0508"/>
    <w:rsid w:val="00CE0A15"/>
    <w:rsid w:val="00CE2EED"/>
    <w:rsid w:val="00CE53DB"/>
    <w:rsid w:val="00CE564F"/>
    <w:rsid w:val="00CF5730"/>
    <w:rsid w:val="00D30B2A"/>
    <w:rsid w:val="00D40B21"/>
    <w:rsid w:val="00D55CAF"/>
    <w:rsid w:val="00D6396D"/>
    <w:rsid w:val="00D63ADF"/>
    <w:rsid w:val="00D821DF"/>
    <w:rsid w:val="00D911C0"/>
    <w:rsid w:val="00D95294"/>
    <w:rsid w:val="00DB2165"/>
    <w:rsid w:val="00DB6EC5"/>
    <w:rsid w:val="00DC2097"/>
    <w:rsid w:val="00DD4EC2"/>
    <w:rsid w:val="00DD700B"/>
    <w:rsid w:val="00DD732A"/>
    <w:rsid w:val="00DE3B52"/>
    <w:rsid w:val="00DE6782"/>
    <w:rsid w:val="00DF1CB1"/>
    <w:rsid w:val="00DF204F"/>
    <w:rsid w:val="00E13CC1"/>
    <w:rsid w:val="00E14547"/>
    <w:rsid w:val="00E16D1E"/>
    <w:rsid w:val="00E2238C"/>
    <w:rsid w:val="00E23993"/>
    <w:rsid w:val="00E239ED"/>
    <w:rsid w:val="00E248AF"/>
    <w:rsid w:val="00E37ABE"/>
    <w:rsid w:val="00E4783C"/>
    <w:rsid w:val="00E74D77"/>
    <w:rsid w:val="00E820E8"/>
    <w:rsid w:val="00E93184"/>
    <w:rsid w:val="00E93444"/>
    <w:rsid w:val="00EA703C"/>
    <w:rsid w:val="00EA78F3"/>
    <w:rsid w:val="00EB163B"/>
    <w:rsid w:val="00EB4761"/>
    <w:rsid w:val="00EC1E7B"/>
    <w:rsid w:val="00EC2897"/>
    <w:rsid w:val="00ED0FD9"/>
    <w:rsid w:val="00EE774C"/>
    <w:rsid w:val="00EF15A0"/>
    <w:rsid w:val="00EF1A37"/>
    <w:rsid w:val="00EF733F"/>
    <w:rsid w:val="00F03A44"/>
    <w:rsid w:val="00F11C33"/>
    <w:rsid w:val="00F15048"/>
    <w:rsid w:val="00F1612D"/>
    <w:rsid w:val="00F213AF"/>
    <w:rsid w:val="00F2458D"/>
    <w:rsid w:val="00F25460"/>
    <w:rsid w:val="00F31C27"/>
    <w:rsid w:val="00F35417"/>
    <w:rsid w:val="00F35AE7"/>
    <w:rsid w:val="00F42B00"/>
    <w:rsid w:val="00F47D66"/>
    <w:rsid w:val="00F5188E"/>
    <w:rsid w:val="00F77FA6"/>
    <w:rsid w:val="00F8027C"/>
    <w:rsid w:val="00F968CF"/>
    <w:rsid w:val="00F96B08"/>
    <w:rsid w:val="00FA2D52"/>
    <w:rsid w:val="00FA4180"/>
    <w:rsid w:val="00FA502E"/>
    <w:rsid w:val="00FB50FF"/>
    <w:rsid w:val="00FB5A95"/>
    <w:rsid w:val="00FC1DE2"/>
    <w:rsid w:val="00FC26AB"/>
    <w:rsid w:val="00FC3035"/>
    <w:rsid w:val="00FC45A6"/>
    <w:rsid w:val="00FE35C0"/>
    <w:rsid w:val="00FF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F8"/>
  </w:style>
  <w:style w:type="paragraph" w:styleId="2">
    <w:name w:val="heading 2"/>
    <w:basedOn w:val="a"/>
    <w:next w:val="a"/>
    <w:link w:val="20"/>
    <w:uiPriority w:val="9"/>
    <w:unhideWhenUsed/>
    <w:qFormat/>
    <w:rsid w:val="00A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42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A502E"/>
    <w:pPr>
      <w:ind w:left="720"/>
      <w:contextualSpacing/>
    </w:pPr>
  </w:style>
  <w:style w:type="paragraph" w:customStyle="1" w:styleId="p5">
    <w:name w:val="p5"/>
    <w:basedOn w:val="a"/>
    <w:rsid w:val="00FA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92551E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92551E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92551E"/>
    <w:pPr>
      <w:shd w:val="clear" w:color="auto" w:fill="FFFFFF"/>
      <w:spacing w:before="60" w:after="0" w:line="283" w:lineRule="exact"/>
      <w:ind w:hanging="520"/>
      <w:jc w:val="both"/>
    </w:pPr>
    <w:rPr>
      <w:rFonts w:ascii="Batang" w:eastAsia="Batang" w:hAnsi="Batang" w:cs="Batang"/>
      <w:sz w:val="21"/>
      <w:szCs w:val="21"/>
    </w:rPr>
  </w:style>
  <w:style w:type="paragraph" w:customStyle="1" w:styleId="22">
    <w:name w:val="Подпись к таблице (2)"/>
    <w:basedOn w:val="a"/>
    <w:link w:val="21"/>
    <w:rsid w:val="0092551E"/>
    <w:pPr>
      <w:shd w:val="clear" w:color="auto" w:fill="FFFFFF"/>
      <w:spacing w:after="60" w:line="0" w:lineRule="atLeast"/>
    </w:pPr>
    <w:rPr>
      <w:rFonts w:ascii="Batang" w:eastAsia="Batang" w:hAnsi="Batang" w:cs="Batang"/>
    </w:rPr>
  </w:style>
  <w:style w:type="paragraph" w:customStyle="1" w:styleId="23">
    <w:name w:val="Основной текст2"/>
    <w:basedOn w:val="a"/>
    <w:rsid w:val="0092551E"/>
    <w:pPr>
      <w:shd w:val="clear" w:color="auto" w:fill="FFFFFF"/>
      <w:spacing w:after="360" w:line="317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1-2">
    <w:name w:val="Medium Grid 1 Accent 2"/>
    <w:basedOn w:val="a1"/>
    <w:uiPriority w:val="67"/>
    <w:rsid w:val="009255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5">
    <w:name w:val="Table Grid"/>
    <w:basedOn w:val="a1"/>
    <w:uiPriority w:val="59"/>
    <w:rsid w:val="00446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Подпись к таблице"/>
    <w:basedOn w:val="a0"/>
    <w:rsid w:val="0046473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Style4">
    <w:name w:val="Style4"/>
    <w:basedOn w:val="a"/>
    <w:uiPriority w:val="99"/>
    <w:rsid w:val="0091111E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D55CAF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D55CAF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c3">
    <w:name w:val="c3"/>
    <w:basedOn w:val="a0"/>
    <w:rsid w:val="00D55CAF"/>
  </w:style>
  <w:style w:type="character" w:customStyle="1" w:styleId="24">
    <w:name w:val="Основной текст (2)_"/>
    <w:basedOn w:val="a0"/>
    <w:link w:val="25"/>
    <w:rsid w:val="00BA36D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A36D6"/>
    <w:pPr>
      <w:shd w:val="clear" w:color="auto" w:fill="FFFFFF"/>
      <w:spacing w:after="0" w:line="461" w:lineRule="exac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c6">
    <w:name w:val="c6"/>
    <w:basedOn w:val="a"/>
    <w:rsid w:val="0088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8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C5D48"/>
  </w:style>
  <w:style w:type="paragraph" w:customStyle="1" w:styleId="c0">
    <w:name w:val="c0"/>
    <w:basedOn w:val="a"/>
    <w:rsid w:val="005C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1C5ACD"/>
    <w:pPr>
      <w:spacing w:after="120" w:line="480" w:lineRule="auto"/>
      <w:ind w:left="283" w:firstLine="567"/>
      <w:jc w:val="both"/>
    </w:pPr>
    <w:rPr>
      <w:rFonts w:eastAsiaTheme="minorHAnsi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C5ACD"/>
    <w:rPr>
      <w:rFonts w:eastAsiaTheme="minorHAnsi"/>
      <w:lang w:eastAsia="en-US"/>
    </w:rPr>
  </w:style>
  <w:style w:type="table" w:styleId="2-2">
    <w:name w:val="Medium Grid 2 Accent 2"/>
    <w:basedOn w:val="a1"/>
    <w:uiPriority w:val="68"/>
    <w:rsid w:val="00AF5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28">
    <w:name w:val="Body Text 2"/>
    <w:basedOn w:val="a"/>
    <w:link w:val="29"/>
    <w:uiPriority w:val="99"/>
    <w:semiHidden/>
    <w:unhideWhenUsed/>
    <w:rsid w:val="006A000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6A000E"/>
  </w:style>
  <w:style w:type="paragraph" w:styleId="a8">
    <w:name w:val="No Spacing"/>
    <w:link w:val="a9"/>
    <w:uiPriority w:val="1"/>
    <w:qFormat/>
    <w:rsid w:val="004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F053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96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4A3A"/>
  </w:style>
  <w:style w:type="character" w:styleId="aa">
    <w:name w:val="Strong"/>
    <w:basedOn w:val="a0"/>
    <w:uiPriority w:val="22"/>
    <w:qFormat/>
    <w:rsid w:val="00B14A3A"/>
    <w:rPr>
      <w:b/>
      <w:bCs/>
    </w:rPr>
  </w:style>
  <w:style w:type="character" w:styleId="ab">
    <w:name w:val="Hyperlink"/>
    <w:basedOn w:val="a0"/>
    <w:uiPriority w:val="99"/>
    <w:unhideWhenUsed/>
    <w:rsid w:val="000E69A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96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B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4AF8"/>
  </w:style>
  <w:style w:type="paragraph" w:styleId="af0">
    <w:name w:val="footer"/>
    <w:basedOn w:val="a"/>
    <w:link w:val="af1"/>
    <w:uiPriority w:val="99"/>
    <w:unhideWhenUsed/>
    <w:rsid w:val="005B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4AF8"/>
  </w:style>
  <w:style w:type="character" w:customStyle="1" w:styleId="40">
    <w:name w:val="Заголовок 4 Знак"/>
    <w:basedOn w:val="a0"/>
    <w:link w:val="4"/>
    <w:uiPriority w:val="9"/>
    <w:rsid w:val="00404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douds5.uzl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zlovaya5.russia-sa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9185-B66C-4492-AE56-6B5E044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20</Pages>
  <Words>7622</Words>
  <Characters>43452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Compishe</cp:lastModifiedBy>
  <cp:revision>221</cp:revision>
  <cp:lastPrinted>2021-05-07T09:10:00Z</cp:lastPrinted>
  <dcterms:created xsi:type="dcterms:W3CDTF">2014-09-02T12:45:00Z</dcterms:created>
  <dcterms:modified xsi:type="dcterms:W3CDTF">2023-05-14T17:10:00Z</dcterms:modified>
</cp:coreProperties>
</file>